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B27" w:rsidRDefault="00B23B27" w:rsidP="00B23B27">
      <w:pPr>
        <w:widowControl w:val="0"/>
        <w:spacing w:before="99" w:after="0" w:line="240" w:lineRule="auto"/>
        <w:ind w:right="1603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Министерство</w:t>
      </w:r>
      <w:r>
        <w:rPr>
          <w:rFonts w:ascii="Times New Roman" w:eastAsia="Times New Roman" w:hAnsi="Times New Roman" w:cs="Times New Roman"/>
          <w:spacing w:val="-9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образования</w:t>
      </w:r>
      <w:r>
        <w:rPr>
          <w:rFonts w:ascii="Times New Roman" w:eastAsia="Times New Roman" w:hAnsi="Times New Roman" w:cs="Times New Roman"/>
          <w:spacing w:val="-8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9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науки</w:t>
      </w:r>
      <w:r>
        <w:rPr>
          <w:rFonts w:ascii="Times New Roman" w:eastAsia="Times New Roman" w:hAnsi="Times New Roman" w:cs="Times New Roman"/>
          <w:spacing w:val="-9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Республики</w:t>
      </w:r>
      <w:r>
        <w:rPr>
          <w:rFonts w:ascii="Times New Roman" w:eastAsia="Times New Roman" w:hAnsi="Times New Roman" w:cs="Times New Roman"/>
          <w:spacing w:val="-9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Татарстан государственное автономное профессиональное образовательное учреждение</w:t>
      </w:r>
    </w:p>
    <w:p w:rsidR="00B23B27" w:rsidRDefault="00B23B27" w:rsidP="00B23B27">
      <w:pPr>
        <w:widowControl w:val="0"/>
        <w:spacing w:after="0" w:line="321" w:lineRule="exact"/>
        <w:ind w:right="1603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«Арский агропромышленный профессиональный колледж</w:t>
      </w:r>
      <w:r>
        <w:rPr>
          <w:rFonts w:ascii="Times New Roman" w:eastAsia="Times New Roman" w:hAnsi="Times New Roman" w:cs="Times New Roman"/>
          <w:spacing w:val="-2"/>
          <w:kern w:val="0"/>
          <w:sz w:val="28"/>
          <w:szCs w:val="22"/>
          <w14:ligatures w14:val="none"/>
        </w:rPr>
        <w:t>»</w:t>
      </w:r>
    </w:p>
    <w:p w:rsidR="00B23B27" w:rsidRDefault="00B23B27" w:rsidP="00B23B27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p w:rsidR="00B23B27" w:rsidRDefault="00B23B27" w:rsidP="00B23B27">
      <w:pPr>
        <w:widowControl w:val="0"/>
        <w:spacing w:before="192" w:after="1" w:line="240" w:lineRule="auto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tbl>
      <w:tblPr>
        <w:tblStyle w:val="TableNormal"/>
        <w:tblW w:w="8430" w:type="dxa"/>
        <w:tblInd w:w="1592" w:type="dxa"/>
        <w:tblLayout w:type="fixed"/>
        <w:tblLook w:val="01E0" w:firstRow="1" w:lastRow="1" w:firstColumn="1" w:lastColumn="1" w:noHBand="0" w:noVBand="0"/>
      </w:tblPr>
      <w:tblGrid>
        <w:gridCol w:w="4338"/>
        <w:gridCol w:w="4092"/>
      </w:tblGrid>
      <w:tr w:rsidR="00B23B27" w:rsidTr="00673292">
        <w:trPr>
          <w:trHeight w:val="1854"/>
        </w:trPr>
        <w:tc>
          <w:tcPr>
            <w:tcW w:w="4337" w:type="dxa"/>
          </w:tcPr>
          <w:p w:rsidR="00B23B27" w:rsidRPr="00B23B27" w:rsidRDefault="00B23B27" w:rsidP="00673292">
            <w:pPr>
              <w:widowControl w:val="0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Рассмотрено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заседании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предметно- цикловой комиссии</w:t>
            </w:r>
          </w:p>
          <w:p w:rsidR="00B23B27" w:rsidRPr="00B23B27" w:rsidRDefault="00B23B27" w:rsidP="00673292">
            <w:pPr>
              <w:widowControl w:val="0"/>
              <w:tabs>
                <w:tab w:val="left" w:pos="1985"/>
              </w:tabs>
              <w:ind w:right="1711"/>
              <w:rPr>
                <w:rFonts w:ascii="Times New Roman" w:eastAsia="Times New Roman" w:hAnsi="Times New Roman"/>
                <w:lang w:val="ru-RU"/>
              </w:rPr>
            </w:pPr>
            <w:r>
              <w:rPr>
                <w:noProof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7284B9DB" wp14:editId="68DB0D21">
                      <wp:simplePos x="0" y="0"/>
                      <wp:positionH relativeFrom="column">
                        <wp:posOffset>31750</wp:posOffset>
                      </wp:positionH>
                      <wp:positionV relativeFrom="paragraph">
                        <wp:posOffset>574675</wp:posOffset>
                      </wp:positionV>
                      <wp:extent cx="1143000" cy="6350"/>
                      <wp:effectExtent l="3175" t="3175" r="3810" b="0"/>
                      <wp:wrapNone/>
                      <wp:docPr id="7" name="Group 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143000" cy="6480"/>
                                <a:chOff x="0" y="0"/>
                                <a:chExt cx="1143000" cy="6480"/>
                              </a:xfrm>
                            </wpg:grpSpPr>
                            <wps:wsp>
                              <wps:cNvPr id="8" name="Graphic 41"/>
                              <wps:cNvSpPr/>
                              <wps:spPr>
                                <a:xfrm>
                                  <a:off x="0" y="0"/>
                                  <a:ext cx="1143000" cy="6480"/>
                                </a:xfrm>
                                <a:custGeom>
                                  <a:avLst/>
                                  <a:gdLst>
                                    <a:gd name="textAreaLeft" fmla="*/ 0 w 648000"/>
                                    <a:gd name="textAreaRight" fmla="*/ 648360 w 648000"/>
                                    <a:gd name="textAreaTop" fmla="*/ 0 h 3600"/>
                                    <a:gd name="textAreaBottom" fmla="*/ 3960 h 3600"/>
                                  </a:gdLst>
                                  <a:ahLst/>
                                  <a:cxnLst/>
                                  <a:rect l="textAreaLeft" t="textAreaTop" r="textAreaRight" b="textAreaBottom"/>
                                  <a:pathLst>
                                    <a:path w="1143000">
                                      <a:moveTo>
                                        <a:pt x="0" y="0"/>
                                      </a:moveTo>
                                      <a:lnTo>
                                        <a:pt x="1143000" y="0"/>
                                      </a:lnTo>
                                    </a:path>
                                  </a:pathLst>
                                </a:custGeom>
                                <a:noFill/>
                                <a:ln w="6480">
                                  <a:solidFill>
                                    <a:srgbClr val="000000"/>
                                  </a:solidFill>
                                  <a:round/>
                                </a:ln>
                              </wps:spPr>
                              <wps:style>
                                <a:lnRef idx="0">
                                  <a:scrgbClr r="0" g="0" b="0"/>
                                </a:lnRef>
                                <a:fillRef idx="0">
                                  <a:scrgbClr r="0" g="0" b="0"/>
                                </a:fillRef>
                                <a:effectRef idx="0">
                                  <a:scrgbClr r="0" g="0" b="0"/>
                                </a:effectRef>
                                <a:fontRef idx="minor"/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22F5E65" id="Group 40" o:spid="_x0000_s1026" style="position:absolute;margin-left:2.5pt;margin-top:45.25pt;width:90pt;height:.5pt;z-index:-251657216;mso-wrap-distance-left:0;mso-wrap-distance-right:0" coordsize="11430,6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">
                      <v:shape id="Graphic 41" o:spid="_x0000_s1027" style="position:absolute;width:11430;height:64;visibility:visible;mso-wrap-style:square;v-text-anchor:top" coordsize="1143000,64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" path="m,l1143000,e" filled="f" strokeweight=".18mm">
                        <v:path arrowok="t" textboxrect="0,0,1143635,7128"/>
                      </v:shape>
                    </v:group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Протокол №</w:t>
            </w:r>
            <w:r>
              <w:rPr>
                <w:rFonts w:ascii="Times New Roman" w:eastAsia="Times New Roman" w:hAnsi="Times New Roman" w:cs="Times New Roman"/>
                <w:spacing w:val="8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от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2025г.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Председатель ПЦК</w:t>
            </w:r>
          </w:p>
        </w:tc>
        <w:tc>
          <w:tcPr>
            <w:tcW w:w="4092" w:type="dxa"/>
          </w:tcPr>
          <w:p w:rsidR="00B23B27" w:rsidRPr="00B23B27" w:rsidRDefault="00B23B27" w:rsidP="00673292">
            <w:pPr>
              <w:widowControl w:val="0"/>
              <w:spacing w:line="266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                      "УТВЕРЖДАЮ"</w:t>
            </w:r>
          </w:p>
          <w:p w:rsidR="00B23B27" w:rsidRPr="00B23B27" w:rsidRDefault="00B23B27" w:rsidP="00673292">
            <w:pPr>
              <w:widowControl w:val="0"/>
              <w:spacing w:before="41"/>
              <w:ind w:right="50"/>
              <w:jc w:val="righ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Заместитель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директора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УПР ГАПОУ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«ААПК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»</w:t>
            </w:r>
          </w:p>
          <w:p w:rsidR="00B23B27" w:rsidRDefault="00B23B27" w:rsidP="00673292">
            <w:pPr>
              <w:widowControl w:val="0"/>
              <w:tabs>
                <w:tab w:val="left" w:pos="1439"/>
              </w:tabs>
              <w:spacing w:before="45" w:line="240" w:lineRule="auto"/>
              <w:ind w:right="49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u w:val="single"/>
                <w:lang w:val="ru-RU"/>
              </w:rPr>
              <w:t xml:space="preserve">                                                                         ________________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Шайдуллин Н.Г.</w:t>
            </w:r>
          </w:p>
          <w:p w:rsidR="00B23B27" w:rsidRDefault="00B23B27" w:rsidP="00673292">
            <w:pPr>
              <w:widowControl w:val="0"/>
              <w:spacing w:before="41" w:line="256" w:lineRule="exact"/>
              <w:ind w:right="51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2025г.</w:t>
            </w:r>
          </w:p>
        </w:tc>
      </w:tr>
    </w:tbl>
    <w:p w:rsidR="00B23B27" w:rsidRDefault="00B23B27" w:rsidP="00B23B27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B23B27" w:rsidRDefault="00B23B27" w:rsidP="00B23B27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B23B27" w:rsidRDefault="00B23B27" w:rsidP="00B23B27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B23B27" w:rsidRDefault="00B23B27" w:rsidP="00B23B27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B23B27" w:rsidRDefault="00B23B27" w:rsidP="00B23B27">
      <w:pPr>
        <w:widowControl w:val="0"/>
        <w:spacing w:before="248"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B23B27" w:rsidRDefault="00B23B27" w:rsidP="00B23B27">
      <w:pPr>
        <w:widowControl w:val="0"/>
        <w:spacing w:after="0" w:line="240" w:lineRule="auto"/>
        <w:ind w:right="203"/>
        <w:jc w:val="center"/>
        <w:outlineLvl w:val="0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РАБОЧАЯ</w:t>
      </w:r>
      <w:r>
        <w:rPr>
          <w:rFonts w:ascii="Times New Roman" w:eastAsia="Times New Roman" w:hAnsi="Times New Roman" w:cs="Times New Roman"/>
          <w:b/>
          <w:bCs/>
          <w:spacing w:val="-17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ПРОГРАММА</w:t>
      </w:r>
      <w:r>
        <w:rPr>
          <w:rFonts w:ascii="Times New Roman" w:eastAsia="Times New Roman" w:hAnsi="Times New Roman" w:cs="Times New Roman"/>
          <w:b/>
          <w:bCs/>
          <w:spacing w:val="-18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b/>
          <w:bCs/>
          <w:spacing w:val="-15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>МОДУЛЯ</w:t>
      </w:r>
    </w:p>
    <w:p w:rsidR="00B23B27" w:rsidRDefault="00B23B27" w:rsidP="00B23B27">
      <w:pPr>
        <w:widowControl w:val="0"/>
        <w:spacing w:before="158" w:after="0" w:line="360" w:lineRule="auto"/>
        <w:ind w:right="203"/>
        <w:jc w:val="center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ПМ.03</w:t>
      </w:r>
      <w:r>
        <w:rPr>
          <w:rFonts w:ascii="Times New Roman" w:eastAsia="Times New Roman" w:hAnsi="Times New Roman" w:cs="Times New Roman"/>
          <w:b/>
          <w:bCs/>
          <w:spacing w:val="-8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Выполнение</w:t>
      </w:r>
      <w:r>
        <w:rPr>
          <w:rFonts w:ascii="Times New Roman" w:eastAsia="Times New Roman" w:hAnsi="Times New Roman" w:cs="Times New Roman"/>
          <w:b/>
          <w:bCs/>
          <w:spacing w:val="-7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частично</w:t>
      </w:r>
      <w:r>
        <w:rPr>
          <w:rFonts w:ascii="Times New Roman" w:eastAsia="Times New Roman" w:hAnsi="Times New Roman" w:cs="Times New Roman"/>
          <w:b/>
          <w:bCs/>
          <w:spacing w:val="-12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механизированной</w:t>
      </w:r>
      <w:r>
        <w:rPr>
          <w:rFonts w:ascii="Times New Roman" w:eastAsia="Times New Roman" w:hAnsi="Times New Roman" w:cs="Times New Roman"/>
          <w:b/>
          <w:bCs/>
          <w:spacing w:val="-10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сварки</w:t>
      </w:r>
      <w:r>
        <w:rPr>
          <w:rFonts w:ascii="Times New Roman" w:eastAsia="Times New Roman" w:hAnsi="Times New Roman" w:cs="Times New Roman"/>
          <w:b/>
          <w:bCs/>
          <w:spacing w:val="-10"/>
          <w:kern w:val="0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(наплавки)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>плавлением</w:t>
      </w:r>
    </w:p>
    <w:p w:rsidR="00B23B27" w:rsidRDefault="00B23B27" w:rsidP="00B23B27">
      <w:pPr>
        <w:widowControl w:val="0"/>
        <w:spacing w:after="0" w:line="352" w:lineRule="auto"/>
        <w:ind w:right="1123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по</w:t>
      </w:r>
      <w:r>
        <w:rPr>
          <w:rFonts w:ascii="Times New Roman" w:eastAsia="Times New Roman" w:hAnsi="Times New Roman" w:cs="Times New Roman"/>
          <w:spacing w:val="-8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программе</w:t>
      </w:r>
      <w:r>
        <w:rPr>
          <w:rFonts w:ascii="Times New Roman" w:eastAsia="Times New Roman" w:hAnsi="Times New Roman" w:cs="Times New Roman"/>
          <w:spacing w:val="-7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подготовки</w:t>
      </w:r>
      <w:r>
        <w:rPr>
          <w:rFonts w:ascii="Times New Roman" w:eastAsia="Times New Roman" w:hAnsi="Times New Roman" w:cs="Times New Roman"/>
          <w:spacing w:val="-8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квалифицированных</w:t>
      </w:r>
      <w:r>
        <w:rPr>
          <w:rFonts w:ascii="Times New Roman" w:eastAsia="Times New Roman" w:hAnsi="Times New Roman" w:cs="Times New Roman"/>
          <w:spacing w:val="-12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рабочих,</w:t>
      </w:r>
      <w:r>
        <w:rPr>
          <w:rFonts w:ascii="Times New Roman" w:eastAsia="Times New Roman" w:hAnsi="Times New Roman" w:cs="Times New Roman"/>
          <w:spacing w:val="-6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служащих по профессии среднего профессионального образования</w:t>
      </w:r>
    </w:p>
    <w:p w:rsidR="00B23B27" w:rsidRDefault="00B23B27" w:rsidP="00B23B27">
      <w:pPr>
        <w:widowControl w:val="0"/>
        <w:spacing w:after="0" w:line="360" w:lineRule="auto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15.01.05</w:t>
      </w:r>
      <w:r>
        <w:rPr>
          <w:rFonts w:ascii="Times New Roman" w:eastAsia="Times New Roman" w:hAnsi="Times New Roman" w:cs="Times New Roman"/>
          <w:spacing w:val="-7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Сварщик</w:t>
      </w:r>
      <w:r>
        <w:rPr>
          <w:rFonts w:ascii="Times New Roman" w:eastAsia="Times New Roman" w:hAnsi="Times New Roman" w:cs="Times New Roman"/>
          <w:spacing w:val="-8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(ручной</w:t>
      </w:r>
      <w:r>
        <w:rPr>
          <w:rFonts w:ascii="Times New Roman" w:eastAsia="Times New Roman" w:hAnsi="Times New Roman" w:cs="Times New Roman"/>
          <w:spacing w:val="-7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7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частично</w:t>
      </w:r>
      <w:r>
        <w:rPr>
          <w:rFonts w:ascii="Times New Roman" w:eastAsia="Times New Roman" w:hAnsi="Times New Roman" w:cs="Times New Roman"/>
          <w:spacing w:val="-7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механизированной</w:t>
      </w:r>
      <w:r>
        <w:rPr>
          <w:rFonts w:ascii="Times New Roman" w:eastAsia="Times New Roman" w:hAnsi="Times New Roman" w:cs="Times New Roman"/>
          <w:spacing w:val="-7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сварки</w:t>
      </w:r>
      <w:r>
        <w:rPr>
          <w:rFonts w:ascii="Times New Roman" w:eastAsia="Times New Roman" w:hAnsi="Times New Roman" w:cs="Times New Roman"/>
          <w:spacing w:val="-7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(наплавки)). Квалификация – сварщик</w:t>
      </w:r>
    </w:p>
    <w:p w:rsidR="00B23B27" w:rsidRDefault="00B23B27" w:rsidP="00B23B27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B23B27" w:rsidRDefault="00B23B27" w:rsidP="00B23B27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B23B27" w:rsidRDefault="00B23B27" w:rsidP="00B23B27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B23B27" w:rsidRDefault="00B23B27" w:rsidP="00B23B27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B23B27" w:rsidRDefault="00B23B27" w:rsidP="00B23B27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B23B27" w:rsidRDefault="00B23B27" w:rsidP="00B23B27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B23B27" w:rsidRDefault="00B23B27" w:rsidP="00B23B27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B23B27" w:rsidRDefault="00B23B27" w:rsidP="00B23B27">
      <w:pPr>
        <w:widowControl w:val="0"/>
        <w:spacing w:before="315"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B23B27" w:rsidRDefault="00B23B27" w:rsidP="00B23B27">
      <w:pPr>
        <w:widowControl w:val="0"/>
        <w:spacing w:after="0" w:line="240" w:lineRule="auto"/>
        <w:ind w:right="1602"/>
        <w:jc w:val="center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spacing w:val="-2"/>
          <w:kern w:val="0"/>
          <w:sz w:val="28"/>
          <w:szCs w:val="22"/>
          <w14:ligatures w14:val="none"/>
        </w:rPr>
        <w:t xml:space="preserve"> Арск ,2025г.</w:t>
      </w:r>
    </w:p>
    <w:p w:rsidR="00B23B27" w:rsidRDefault="00B23B27" w:rsidP="00B23B27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sectPr w:rsidR="00B23B27" w:rsidSect="00B23B27">
          <w:pgSz w:w="11906" w:h="16838"/>
          <w:pgMar w:top="620" w:right="283" w:bottom="1480" w:left="992" w:header="0" w:footer="0" w:gutter="0"/>
          <w:cols w:space="720"/>
          <w:formProt w:val="0"/>
          <w:docGrid w:linePitch="100"/>
        </w:sectPr>
      </w:pPr>
    </w:p>
    <w:p w:rsidR="00B23B27" w:rsidRDefault="00B23B27" w:rsidP="00B23B27">
      <w:pPr>
        <w:widowControl w:val="0"/>
        <w:spacing w:before="65" w:after="0" w:line="240" w:lineRule="auto"/>
        <w:ind w:right="577"/>
        <w:jc w:val="both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lastRenderedPageBreak/>
        <w:t>Рабочая программа профессионального модуля ПМ.03 Выполнение частично механизированной сварки (наплавки) плавлением разработана на основе</w:t>
      </w:r>
    </w:p>
    <w:p w:rsidR="00B23B27" w:rsidRDefault="00B23B27" w:rsidP="00B23B27">
      <w:pPr>
        <w:widowControl w:val="0"/>
        <w:spacing w:after="0" w:line="240" w:lineRule="auto"/>
        <w:ind w:right="561"/>
        <w:jc w:val="both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– Федерального государственного образовательного</w:t>
      </w:r>
      <w:r>
        <w:rPr>
          <w:rFonts w:ascii="Times New Roman" w:eastAsia="Times New Roman" w:hAnsi="Times New Roman" w:cs="Times New Roman"/>
          <w:spacing w:val="40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стандарта среднего профессионального образования по профессии 15.01.05 Сварщик (ручной и частично механизированной сварки (наплавки), утвержденного приказом</w:t>
      </w:r>
      <w:r>
        <w:rPr>
          <w:rFonts w:ascii="Times New Roman" w:eastAsia="Times New Roman" w:hAnsi="Times New Roman" w:cs="Times New Roman"/>
          <w:spacing w:val="80"/>
          <w:w w:val="150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Министерства образования и науки РФ</w:t>
      </w:r>
      <w:r>
        <w:rPr>
          <w:rFonts w:ascii="Times New Roman" w:eastAsia="Times New Roman" w:hAnsi="Times New Roman" w:cs="Times New Roman"/>
          <w:spacing w:val="40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от 15.11.2023 N863,</w:t>
      </w:r>
    </w:p>
    <w:p w:rsidR="00B23B27" w:rsidRDefault="00B23B27" w:rsidP="00B23B27">
      <w:pPr>
        <w:widowControl w:val="0"/>
        <w:spacing w:after="0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-</w:t>
      </w:r>
      <w:r>
        <w:rPr>
          <w:rFonts w:ascii="Times New Roman" w:eastAsia="Times New Roman" w:hAnsi="Times New Roman" w:cs="Times New Roman"/>
          <w:spacing w:val="-17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основной</w:t>
      </w:r>
      <w:r>
        <w:rPr>
          <w:rFonts w:ascii="Times New Roman" w:eastAsia="Times New Roman" w:hAnsi="Times New Roman" w:cs="Times New Roman"/>
          <w:spacing w:val="-15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образовательной</w:t>
      </w:r>
      <w:r>
        <w:rPr>
          <w:rFonts w:ascii="Times New Roman" w:eastAsia="Times New Roman" w:hAnsi="Times New Roman" w:cs="Times New Roman"/>
          <w:spacing w:val="-15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программы</w:t>
      </w:r>
      <w:r>
        <w:rPr>
          <w:rFonts w:ascii="Times New Roman" w:eastAsia="Times New Roman" w:hAnsi="Times New Roman" w:cs="Times New Roman"/>
          <w:spacing w:val="-10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по</w:t>
      </w:r>
      <w:r>
        <w:rPr>
          <w:rFonts w:ascii="Times New Roman" w:eastAsia="Times New Roman" w:hAnsi="Times New Roman" w:cs="Times New Roman"/>
          <w:spacing w:val="-15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профессии</w:t>
      </w:r>
      <w:r>
        <w:rPr>
          <w:rFonts w:ascii="Times New Roman" w:eastAsia="Times New Roman" w:hAnsi="Times New Roman" w:cs="Times New Roman"/>
          <w:spacing w:val="-15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15.01.05</w:t>
      </w:r>
      <w:r>
        <w:rPr>
          <w:rFonts w:ascii="Times New Roman" w:eastAsia="Times New Roman" w:hAnsi="Times New Roman" w:cs="Times New Roman"/>
          <w:spacing w:val="-15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Сварщик (ручной и частично механизированной сварки (наплавки)</w:t>
      </w:r>
    </w:p>
    <w:p w:rsidR="00B23B27" w:rsidRDefault="00B23B27" w:rsidP="00B23B27">
      <w:pPr>
        <w:widowControl w:val="0"/>
        <w:spacing w:after="0"/>
        <w:ind w:right="454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-– примерной программы профессионального модуля ПМ.03 Выполнение</w:t>
      </w:r>
      <w:r>
        <w:rPr>
          <w:rFonts w:ascii="Times New Roman" w:eastAsia="Times New Roman" w:hAnsi="Times New Roman" w:cs="Times New Roman"/>
          <w:spacing w:val="-8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частично</w:t>
      </w:r>
      <w:r>
        <w:rPr>
          <w:rFonts w:ascii="Times New Roman" w:eastAsia="Times New Roman" w:hAnsi="Times New Roman" w:cs="Times New Roman"/>
          <w:spacing w:val="-9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механизированной</w:t>
      </w:r>
      <w:r>
        <w:rPr>
          <w:rFonts w:ascii="Times New Roman" w:eastAsia="Times New Roman" w:hAnsi="Times New Roman" w:cs="Times New Roman"/>
          <w:spacing w:val="-9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сварки</w:t>
      </w:r>
      <w:r>
        <w:rPr>
          <w:rFonts w:ascii="Times New Roman" w:eastAsia="Times New Roman" w:hAnsi="Times New Roman" w:cs="Times New Roman"/>
          <w:spacing w:val="-9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(наплавки)</w:t>
      </w:r>
      <w:r>
        <w:rPr>
          <w:rFonts w:ascii="Times New Roman" w:eastAsia="Times New Roman" w:hAnsi="Times New Roman" w:cs="Times New Roman"/>
          <w:spacing w:val="-10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плавлением</w:t>
      </w:r>
    </w:p>
    <w:p w:rsidR="00B23B27" w:rsidRDefault="00B23B27" w:rsidP="00B23B27">
      <w:pPr>
        <w:widowControl w:val="0"/>
        <w:spacing w:after="0" w:line="319" w:lineRule="exact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–</w:t>
      </w:r>
      <w:r>
        <w:rPr>
          <w:rFonts w:ascii="Times New Roman" w:eastAsia="Times New Roman" w:hAnsi="Times New Roman" w:cs="Times New Roman"/>
          <w:spacing w:val="-9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требований</w:t>
      </w:r>
      <w:r>
        <w:rPr>
          <w:rFonts w:ascii="Times New Roman" w:eastAsia="Times New Roman" w:hAnsi="Times New Roman" w:cs="Times New Roman"/>
          <w:spacing w:val="-9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 w:val="28"/>
          <w:szCs w:val="22"/>
          <w14:ligatures w14:val="none"/>
        </w:rPr>
        <w:t>работодателя.</w:t>
      </w:r>
    </w:p>
    <w:p w:rsidR="00B23B27" w:rsidRDefault="00B23B27" w:rsidP="00B23B27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B23B27" w:rsidRDefault="00B23B27" w:rsidP="00B23B27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B23B27" w:rsidRDefault="00B23B27" w:rsidP="00B23B27">
      <w:pPr>
        <w:widowControl w:val="0"/>
        <w:spacing w:before="188"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B23B27" w:rsidRDefault="00B23B27" w:rsidP="00B23B27">
      <w:pPr>
        <w:widowControl w:val="0"/>
        <w:spacing w:after="0"/>
        <w:ind w:right="639"/>
        <w:jc w:val="both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2"/>
          <w14:ligatures w14:val="none"/>
        </w:rPr>
        <w:t>Организация</w:t>
      </w:r>
      <w:r>
        <w:rPr>
          <w:rFonts w:ascii="Times New Roman" w:eastAsia="Times New Roman" w:hAnsi="Times New Roman" w:cs="Times New Roman"/>
          <w:b/>
          <w:spacing w:val="-13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8"/>
          <w:szCs w:val="22"/>
          <w14:ligatures w14:val="none"/>
        </w:rPr>
        <w:t>разработчик:</w:t>
      </w:r>
      <w:r>
        <w:rPr>
          <w:rFonts w:ascii="Times New Roman" w:eastAsia="Times New Roman" w:hAnsi="Times New Roman" w:cs="Times New Roman"/>
          <w:b/>
          <w:spacing w:val="-8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государственное</w:t>
      </w:r>
      <w:r>
        <w:rPr>
          <w:rFonts w:ascii="Times New Roman" w:eastAsia="Times New Roman" w:hAnsi="Times New Roman" w:cs="Times New Roman"/>
          <w:spacing w:val="-10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автономное</w:t>
      </w:r>
      <w:r>
        <w:rPr>
          <w:rFonts w:ascii="Times New Roman" w:eastAsia="Times New Roman" w:hAnsi="Times New Roman" w:cs="Times New Roman"/>
          <w:spacing w:val="-10"/>
          <w:kern w:val="0"/>
          <w:sz w:val="28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профессиональное образовательное учреждение «Арский агропромышленный профессиональный колледж»</w:t>
      </w:r>
    </w:p>
    <w:p w:rsidR="00B23B27" w:rsidRDefault="00B23B27" w:rsidP="00B23B27">
      <w:pPr>
        <w:widowControl w:val="0"/>
        <w:spacing w:before="56" w:after="0" w:line="240" w:lineRule="auto"/>
        <w:rPr>
          <w:rFonts w:ascii="Times New Roman" w:eastAsia="Times New Roman" w:hAnsi="Times New Roman" w:cs="Times New Roman"/>
          <w:kern w:val="0"/>
          <w:sz w:val="28"/>
          <w14:ligatures w14:val="none"/>
        </w:rPr>
      </w:pPr>
    </w:p>
    <w:p w:rsidR="00B23B27" w:rsidRDefault="00B23B27" w:rsidP="00B23B27">
      <w:pPr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pacing w:val="-2"/>
          <w:kern w:val="0"/>
          <w:sz w:val="28"/>
          <w:szCs w:val="28"/>
          <w14:ligatures w14:val="none"/>
        </w:rPr>
        <w:t>Разработчики:</w:t>
      </w:r>
    </w:p>
    <w:p w:rsidR="00B23B27" w:rsidRDefault="00B23B27" w:rsidP="00B23B27">
      <w:pPr>
        <w:widowControl w:val="0"/>
        <w:tabs>
          <w:tab w:val="left" w:pos="1013"/>
        </w:tabs>
        <w:spacing w:before="43" w:after="0"/>
        <w:ind w:left="707" w:right="576"/>
        <w:jc w:val="both"/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sectPr w:rsidR="00B23B27">
          <w:pgSz w:w="11906" w:h="16838"/>
          <w:pgMar w:top="620" w:right="283" w:bottom="1480" w:left="992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:sz w:val="28"/>
          <w:szCs w:val="22"/>
          <w14:ligatures w14:val="none"/>
        </w:rPr>
        <w:t>Преподаватель Файзрахманов Фагим Ибрагимович</w:t>
      </w:r>
    </w:p>
    <w:p w:rsidR="00B23B27" w:rsidRDefault="00B23B27" w:rsidP="00B23B27">
      <w:pPr>
        <w:widowControl w:val="0"/>
        <w:spacing w:before="69" w:after="3" w:line="240" w:lineRule="auto"/>
        <w:ind w:right="1603"/>
        <w:jc w:val="center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bookmarkStart w:id="0" w:name="СОДЕРЖАНИЕ_(2)"/>
      <w:bookmarkEnd w:id="0"/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lastRenderedPageBreak/>
        <w:t>СОДЕРЖАНИЕ</w:t>
      </w:r>
    </w:p>
    <w:tbl>
      <w:tblPr>
        <w:tblStyle w:val="TableNormal"/>
        <w:tblW w:w="9596" w:type="dxa"/>
        <w:tblInd w:w="775" w:type="dxa"/>
        <w:tblLayout w:type="fixed"/>
        <w:tblLook w:val="01E0" w:firstRow="1" w:lastRow="1" w:firstColumn="1" w:lastColumn="1" w:noHBand="0" w:noVBand="0"/>
      </w:tblPr>
      <w:tblGrid>
        <w:gridCol w:w="8629"/>
        <w:gridCol w:w="967"/>
      </w:tblGrid>
      <w:tr w:rsidR="00B23B27" w:rsidTr="00673292">
        <w:trPr>
          <w:trHeight w:val="963"/>
        </w:trPr>
        <w:tc>
          <w:tcPr>
            <w:tcW w:w="8628" w:type="dxa"/>
          </w:tcPr>
          <w:p w:rsidR="00B23B27" w:rsidRDefault="00B23B27" w:rsidP="00673292">
            <w:pPr>
              <w:widowControl w:val="0"/>
              <w:spacing w:before="270" w:line="240" w:lineRule="auto"/>
              <w:rPr>
                <w:rFonts w:ascii="Times New Roman" w:eastAsia="Times New Roman" w:hAnsi="Times New Roman"/>
                <w:b/>
              </w:rPr>
            </w:pPr>
          </w:p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ПАСПОРТ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ПРОФЕССИОНАЛЬНОГО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МОДУЛЯ</w:t>
            </w:r>
          </w:p>
        </w:tc>
        <w:tc>
          <w:tcPr>
            <w:tcW w:w="967" w:type="dxa"/>
          </w:tcPr>
          <w:p w:rsidR="00B23B27" w:rsidRDefault="00B23B27" w:rsidP="00673292">
            <w:pPr>
              <w:widowControl w:val="0"/>
              <w:spacing w:line="266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>стр.</w:t>
            </w:r>
          </w:p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</w:p>
          <w:p w:rsidR="00B23B27" w:rsidRDefault="00B23B27" w:rsidP="00673292">
            <w:pPr>
              <w:widowControl w:val="0"/>
              <w:spacing w:line="240" w:lineRule="auto"/>
              <w:ind w:right="1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>4</w:t>
            </w:r>
          </w:p>
        </w:tc>
      </w:tr>
      <w:tr w:rsidR="00B23B27" w:rsidTr="00673292">
        <w:trPr>
          <w:trHeight w:val="636"/>
        </w:trPr>
        <w:tc>
          <w:tcPr>
            <w:tcW w:w="8628" w:type="dxa"/>
          </w:tcPr>
          <w:p w:rsidR="00B23B27" w:rsidRDefault="00B23B27" w:rsidP="00673292">
            <w:pPr>
              <w:widowControl w:val="0"/>
              <w:spacing w:before="135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ОСВОЕНИЯ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ПРОФЕССИОНАЛЬНОГО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МОДУЛЯ</w:t>
            </w:r>
          </w:p>
        </w:tc>
        <w:tc>
          <w:tcPr>
            <w:tcW w:w="967" w:type="dxa"/>
          </w:tcPr>
          <w:p w:rsidR="00B23B27" w:rsidRDefault="00B23B27" w:rsidP="00673292">
            <w:pPr>
              <w:widowControl w:val="0"/>
              <w:spacing w:before="130" w:line="240" w:lineRule="auto"/>
              <w:ind w:right="184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>5</w:t>
            </w:r>
          </w:p>
        </w:tc>
      </w:tr>
      <w:tr w:rsidR="00B23B27" w:rsidTr="00673292">
        <w:trPr>
          <w:trHeight w:val="657"/>
        </w:trPr>
        <w:tc>
          <w:tcPr>
            <w:tcW w:w="8628" w:type="dxa"/>
          </w:tcPr>
          <w:p w:rsidR="00B23B27" w:rsidRPr="00B23B27" w:rsidRDefault="00B23B27" w:rsidP="00673292">
            <w:pPr>
              <w:widowControl w:val="0"/>
              <w:spacing w:before="219" w:line="240" w:lineRule="auto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3.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СТРУКТУРА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СОДЕРЖАНИЕ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ПРОФЕССИОНАЛЬНОГО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МОДУЛЯ</w:t>
            </w:r>
          </w:p>
        </w:tc>
        <w:tc>
          <w:tcPr>
            <w:tcW w:w="967" w:type="dxa"/>
          </w:tcPr>
          <w:p w:rsidR="00B23B27" w:rsidRDefault="00B23B27" w:rsidP="00673292">
            <w:pPr>
              <w:widowControl w:val="0"/>
              <w:spacing w:before="215" w:line="240" w:lineRule="auto"/>
              <w:ind w:right="184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>7</w:t>
            </w:r>
          </w:p>
        </w:tc>
      </w:tr>
      <w:tr w:rsidR="00B23B27" w:rsidTr="00673292">
        <w:trPr>
          <w:trHeight w:val="847"/>
        </w:trPr>
        <w:tc>
          <w:tcPr>
            <w:tcW w:w="8628" w:type="dxa"/>
          </w:tcPr>
          <w:p w:rsidR="00B23B27" w:rsidRPr="00B23B27" w:rsidRDefault="00B23B27" w:rsidP="00673292">
            <w:pPr>
              <w:widowControl w:val="0"/>
              <w:spacing w:before="159" w:line="235" w:lineRule="auto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УСЛОВИЯ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РЕАЛИЗАЦИИ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 xml:space="preserve">ПРОФЕССИОНАЛЬНОГО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МОДУЛЯ</w:t>
            </w:r>
          </w:p>
        </w:tc>
        <w:tc>
          <w:tcPr>
            <w:tcW w:w="967" w:type="dxa"/>
          </w:tcPr>
          <w:p w:rsidR="00B23B27" w:rsidRDefault="00B23B27" w:rsidP="00673292">
            <w:pPr>
              <w:widowControl w:val="0"/>
              <w:spacing w:before="152" w:line="240" w:lineRule="auto"/>
              <w:ind w:right="122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12</w:t>
            </w:r>
          </w:p>
        </w:tc>
      </w:tr>
      <w:tr w:rsidR="00B23B27" w:rsidTr="00673292">
        <w:trPr>
          <w:trHeight w:val="963"/>
        </w:trPr>
        <w:tc>
          <w:tcPr>
            <w:tcW w:w="8628" w:type="dxa"/>
          </w:tcPr>
          <w:p w:rsidR="00B23B27" w:rsidRPr="00B23B27" w:rsidRDefault="00B23B27" w:rsidP="00673292">
            <w:pPr>
              <w:widowControl w:val="0"/>
              <w:spacing w:before="135" w:line="240" w:lineRule="auto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5. КОНТРОЛЬ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ОЦЕНКА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РЕЗУЛЬТАТОВ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ОСВОЕНИЯ</w:t>
            </w:r>
          </w:p>
          <w:p w:rsidR="00B23B27" w:rsidRPr="00B23B27" w:rsidRDefault="00B23B27" w:rsidP="00673292">
            <w:pPr>
              <w:widowControl w:val="0"/>
              <w:spacing w:line="274" w:lineRule="exact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ПРОФЕССИОНАЛЬНОГО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МОДУЛЯ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(ВИДА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 xml:space="preserve">ПРОФЕССИОНАЛЬНОЙ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ДЕЯТЕЛЬНОСТИ)</w:t>
            </w:r>
          </w:p>
        </w:tc>
        <w:tc>
          <w:tcPr>
            <w:tcW w:w="967" w:type="dxa"/>
          </w:tcPr>
          <w:p w:rsidR="00B23B27" w:rsidRDefault="00B23B27" w:rsidP="00673292">
            <w:pPr>
              <w:widowControl w:val="0"/>
              <w:spacing w:before="130" w:line="240" w:lineRule="auto"/>
              <w:ind w:right="122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20</w:t>
            </w:r>
          </w:p>
        </w:tc>
      </w:tr>
    </w:tbl>
    <w:p w:rsidR="00B23B27" w:rsidRDefault="00B23B27" w:rsidP="00B23B27">
      <w:pPr>
        <w:sectPr w:rsidR="00B23B27">
          <w:pgSz w:w="11906" w:h="16838"/>
          <w:pgMar w:top="620" w:right="283" w:bottom="1480" w:left="992" w:header="0" w:footer="0" w:gutter="0"/>
          <w:cols w:space="720"/>
          <w:formProt w:val="0"/>
          <w:docGrid w:linePitch="100"/>
        </w:sectPr>
      </w:pPr>
    </w:p>
    <w:p w:rsidR="00B23B27" w:rsidRDefault="00B23B27" w:rsidP="00B23B27">
      <w:pPr>
        <w:widowControl w:val="0"/>
        <w:numPr>
          <w:ilvl w:val="1"/>
          <w:numId w:val="10"/>
        </w:numPr>
        <w:tabs>
          <w:tab w:val="left" w:pos="1624"/>
        </w:tabs>
        <w:spacing w:before="68" w:after="0" w:line="240" w:lineRule="auto"/>
        <w:ind w:hanging="244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lastRenderedPageBreak/>
        <w:t>ПАСПОРТ</w:t>
      </w:r>
      <w:r>
        <w:rPr>
          <w:rFonts w:ascii="Times New Roman" w:eastAsia="Times New Roman" w:hAnsi="Times New Roman" w:cs="Times New Roman"/>
          <w:b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ПРОГРАММЫ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b/>
          <w:spacing w:val="-1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МОДУЛЯ</w:t>
      </w:r>
    </w:p>
    <w:p w:rsidR="00B23B27" w:rsidRDefault="00B23B27" w:rsidP="00B23B27">
      <w:pPr>
        <w:widowControl w:val="0"/>
        <w:spacing w:before="2" w:after="0" w:line="275" w:lineRule="exact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ПМ.03</w:t>
      </w:r>
      <w:r>
        <w:rPr>
          <w:rFonts w:ascii="Times New Roman" w:eastAsia="Times New Roman" w:hAnsi="Times New Roman" w:cs="Times New Roman"/>
          <w:b/>
          <w:bCs/>
          <w:spacing w:val="-1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Выполнение</w:t>
      </w:r>
      <w:r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частично</w:t>
      </w:r>
      <w:r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механизированной</w:t>
      </w:r>
      <w:r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сварки</w:t>
      </w:r>
      <w:r>
        <w:rPr>
          <w:rFonts w:ascii="Times New Roman" w:eastAsia="Times New Roman" w:hAnsi="Times New Roman" w:cs="Times New Roman"/>
          <w:b/>
          <w:bCs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(наплавки)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плавлением</w:t>
      </w:r>
    </w:p>
    <w:p w:rsidR="00B23B27" w:rsidRDefault="00B23B27" w:rsidP="00B23B27">
      <w:pPr>
        <w:widowControl w:val="0"/>
        <w:numPr>
          <w:ilvl w:val="2"/>
          <w:numId w:val="4"/>
        </w:numPr>
        <w:tabs>
          <w:tab w:val="left" w:pos="3593"/>
        </w:tabs>
        <w:spacing w:after="0" w:line="274" w:lineRule="exact"/>
        <w:ind w:left="3593" w:hanging="422"/>
        <w:jc w:val="both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Область</w:t>
      </w:r>
      <w:r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применения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 xml:space="preserve"> программы</w:t>
      </w:r>
    </w:p>
    <w:p w:rsidR="00B23B27" w:rsidRDefault="00B23B27" w:rsidP="00B23B27">
      <w:pPr>
        <w:widowControl w:val="0"/>
        <w:spacing w:after="0" w:line="240" w:lineRule="auto"/>
        <w:ind w:right="136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Программа профессионального модуля – является частью программы подготовки квалифицированных рабочих, служащих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 соответствии с ФГОС по профессии СПО 15.01.05 Сварщик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(ручной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частично механизированной сварки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(наплавки)) в части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освоения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основного вида деятельности (ВД):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Выполнение частично механизированной сварки (наплавки) плавлением; и соответствующих профессиональных компетенций (ПК):</w:t>
      </w:r>
    </w:p>
    <w:p w:rsidR="00B23B27" w:rsidRDefault="00B23B27" w:rsidP="00B23B27">
      <w:pPr>
        <w:widowControl w:val="0"/>
        <w:spacing w:after="0" w:line="240" w:lineRule="auto"/>
        <w:ind w:right="463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ПК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3.1.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Настраивать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сварочное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оборудование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частично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механизированной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сварки (наплавки) плавлением.</w:t>
      </w:r>
    </w:p>
    <w:p w:rsidR="00B23B27" w:rsidRDefault="00B23B27" w:rsidP="00B23B27">
      <w:pPr>
        <w:widowControl w:val="0"/>
        <w:spacing w:after="0" w:line="240" w:lineRule="auto"/>
        <w:ind w:right="510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ПК 3.2. Выполнять предварительный, сопутствующий (межслойный) подогрев металла в соответствии</w:t>
      </w:r>
      <w:r>
        <w:rPr>
          <w:rFonts w:ascii="Times New Roman" w:eastAsia="Times New Roman" w:hAnsi="Times New Roman" w:cs="Times New Roman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требованиями</w:t>
      </w:r>
      <w:r>
        <w:rPr>
          <w:rFonts w:ascii="Times New Roman" w:eastAsia="Times New Roman" w:hAnsi="Times New Roman" w:cs="Times New Roman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производственно-технологической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документации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по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сварке. ПК 3.3. Выполнять частично механизированную сварку (наплавку) плавлением простых деталей неответственных конструкций в нижнем, вертикальном и горизонтальном пространственном положении сварного шва</w:t>
      </w:r>
    </w:p>
    <w:p w:rsidR="00B23B27" w:rsidRDefault="00B23B27" w:rsidP="00B23B27">
      <w:pPr>
        <w:widowControl w:val="0"/>
        <w:spacing w:after="0" w:line="235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Рабочая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программа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может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быть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использована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условиях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дистанционного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обучения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 применением электронных образовательных технологий.</w:t>
      </w:r>
    </w:p>
    <w:p w:rsidR="00B23B27" w:rsidRDefault="00B23B27" w:rsidP="00B23B27">
      <w:pPr>
        <w:widowControl w:val="0"/>
        <w:numPr>
          <w:ilvl w:val="2"/>
          <w:numId w:val="4"/>
        </w:numPr>
        <w:tabs>
          <w:tab w:val="left" w:pos="562"/>
        </w:tabs>
        <w:spacing w:before="5" w:after="0" w:line="240" w:lineRule="auto"/>
        <w:ind w:left="141" w:right="878" w:firstLine="0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Цели</w:t>
      </w:r>
      <w:r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b/>
          <w:bCs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задачи</w:t>
      </w:r>
      <w:r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модуля –</w:t>
      </w:r>
      <w:r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требования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к</w:t>
      </w:r>
      <w:r>
        <w:rPr>
          <w:rFonts w:ascii="Times New Roman" w:eastAsia="Times New Roman" w:hAnsi="Times New Roman" w:cs="Times New Roman"/>
          <w:b/>
          <w:bCs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результатам</w:t>
      </w:r>
      <w:r>
        <w:rPr>
          <w:rFonts w:ascii="Times New Roman" w:eastAsia="Times New Roman" w:hAnsi="Times New Roman" w:cs="Times New Roman"/>
          <w:b/>
          <w:bCs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освоения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модуля</w:t>
      </w:r>
    </w:p>
    <w:p w:rsidR="00B23B27" w:rsidRDefault="00B23B27" w:rsidP="00B23B27">
      <w:pPr>
        <w:widowControl w:val="0"/>
        <w:spacing w:after="2" w:line="240" w:lineRule="auto"/>
        <w:ind w:right="14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С целью овладения указанным видом профессиональной деятельности и соответствующими профессиональными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компетенциями,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обучающийся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ходе</w:t>
      </w:r>
      <w:r>
        <w:rPr>
          <w:rFonts w:ascii="Times New Roman" w:eastAsia="Times New Roman" w:hAnsi="Times New Roman" w:cs="Times New Roman"/>
          <w:spacing w:val="-1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освоения</w:t>
      </w:r>
      <w:r>
        <w:rPr>
          <w:rFonts w:ascii="Times New Roman" w:eastAsia="Times New Roman" w:hAnsi="Times New Roman" w:cs="Times New Roman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профессионального модуля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должен:</w:t>
      </w:r>
    </w:p>
    <w:tbl>
      <w:tblPr>
        <w:tblStyle w:val="TableNormal"/>
        <w:tblW w:w="9916" w:type="dxa"/>
        <w:tblInd w:w="1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1383"/>
        <w:gridCol w:w="8533"/>
      </w:tblGrid>
      <w:tr w:rsidR="00B23B27" w:rsidTr="00673292">
        <w:trPr>
          <w:trHeight w:val="1656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Владеть навыками</w:t>
            </w: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Настройка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механизированной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(наплавки) плавлением для выполнения сварки</w:t>
            </w:r>
          </w:p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предварительного,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сопутствующего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(межслойного)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подогрева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металла</w:t>
            </w:r>
          </w:p>
          <w:p w:rsidR="00B23B27" w:rsidRPr="00B23B27" w:rsidRDefault="00B23B27" w:rsidP="00673292">
            <w:pPr>
              <w:widowControl w:val="0"/>
              <w:spacing w:line="271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Выполнять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механизированную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сварку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(наплавку)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плавлением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простых</w:t>
            </w:r>
          </w:p>
          <w:p w:rsidR="00B23B27" w:rsidRDefault="00B23B27" w:rsidP="00673292">
            <w:pPr>
              <w:widowControl w:val="0"/>
              <w:spacing w:line="261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деталей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неответственных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конструкций</w:t>
            </w:r>
          </w:p>
        </w:tc>
      </w:tr>
      <w:tr w:rsidR="00B23B27" w:rsidTr="00673292">
        <w:trPr>
          <w:trHeight w:val="2207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B27" w:rsidRDefault="00B23B27" w:rsidP="00673292">
            <w:pPr>
              <w:widowControl w:val="0"/>
              <w:spacing w:line="268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Уметь</w:t>
            </w: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Настраивать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сварочное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оборудование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механизированной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сварки (наплавки) плавлением</w:t>
            </w:r>
          </w:p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Владеть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техникой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предварительного,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сопутствующего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(межслойного)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подогрева металла в соответствии с требованиями производственно-технологической документации по сварке</w:t>
            </w:r>
          </w:p>
          <w:p w:rsidR="00B23B27" w:rsidRPr="00B23B27" w:rsidRDefault="00B23B27" w:rsidP="00673292">
            <w:pPr>
              <w:widowControl w:val="0"/>
              <w:spacing w:line="235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Владеть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техникой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механизированной</w:t>
            </w:r>
            <w:r>
              <w:rPr>
                <w:rFonts w:ascii="Times New Roman" w:eastAsia="Times New Roman" w:hAnsi="Times New Roman" w:cs="Times New Roman"/>
                <w:spacing w:val="-1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(наплавки)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плавлением простых деталей неответственных конструкций в нижнем, вертикальном и</w:t>
            </w:r>
          </w:p>
          <w:p w:rsidR="00B23B27" w:rsidRPr="00B23B27" w:rsidRDefault="00B23B27" w:rsidP="00673292">
            <w:pPr>
              <w:widowControl w:val="0"/>
              <w:spacing w:line="261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горизонтальном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пространственном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положении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>шва</w:t>
            </w:r>
          </w:p>
        </w:tc>
      </w:tr>
      <w:tr w:rsidR="00B23B27" w:rsidTr="00673292">
        <w:trPr>
          <w:trHeight w:val="3038"/>
        </w:trPr>
        <w:tc>
          <w:tcPr>
            <w:tcW w:w="13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B27" w:rsidRDefault="00B23B27" w:rsidP="00673292">
            <w:pPr>
              <w:widowControl w:val="0"/>
              <w:spacing w:line="268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Знать</w:t>
            </w:r>
          </w:p>
        </w:tc>
        <w:tc>
          <w:tcPr>
            <w:tcW w:w="8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ind w:right="14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Основные группы и марки материалов, свариваемых частично механизированной сваркой (наплавкой) плавлением. Сварочные (наплавочные) материалы для частично механизированной сварки (наплавки) плавлением Выбор режима подогрева и порядок проведения работ по предварительному, сопутствующему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(межслойному)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подогреву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металла.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Причины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возникновения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 меры предупреждения внутренних напряжений и деформаций в свариваемых (наплавляемых) изделиях</w:t>
            </w:r>
          </w:p>
          <w:p w:rsidR="00B23B27" w:rsidRPr="00B23B27" w:rsidRDefault="00B23B27" w:rsidP="00673292">
            <w:pPr>
              <w:widowControl w:val="0"/>
              <w:spacing w:line="235" w:lineRule="auto"/>
              <w:ind w:right="14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Техника и технология частично механизированной сварки (наплавки) плавлением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простых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деталей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неответственных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конструкций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</w:t>
            </w:r>
          </w:p>
          <w:p w:rsidR="00B23B27" w:rsidRPr="00B23B27" w:rsidRDefault="00B23B27" w:rsidP="00673292">
            <w:pPr>
              <w:widowControl w:val="0"/>
              <w:spacing w:line="274" w:lineRule="exact"/>
              <w:ind w:right="14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нижнем,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вертикальном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горизонтальном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пространственном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положении сварного шва</w:t>
            </w:r>
          </w:p>
        </w:tc>
      </w:tr>
    </w:tbl>
    <w:p w:rsidR="00B23B27" w:rsidRDefault="00B23B27" w:rsidP="00B23B27">
      <w:pPr>
        <w:sectPr w:rsidR="00B23B27">
          <w:pgSz w:w="11906" w:h="16838"/>
          <w:pgMar w:top="760" w:right="425" w:bottom="1480" w:left="1275" w:header="0" w:footer="0" w:gutter="0"/>
          <w:cols w:space="720"/>
          <w:formProt w:val="0"/>
          <w:docGrid w:linePitch="100"/>
        </w:sectPr>
      </w:pPr>
    </w:p>
    <w:p w:rsidR="00B23B27" w:rsidRDefault="00B23B27" w:rsidP="00B23B27">
      <w:pPr>
        <w:widowControl w:val="0"/>
        <w:spacing w:before="60" w:after="0" w:line="275" w:lineRule="exact"/>
        <w:ind w:right="1256"/>
        <w:jc w:val="center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bookmarkStart w:id="1" w:name="результаты_освоения_ПРОФЕССИОНАЛЬНОГО_МО"/>
      <w:bookmarkEnd w:id="1"/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lastRenderedPageBreak/>
        <w:t>РЕЗУЛЬТАТЫ</w:t>
      </w:r>
      <w:r>
        <w:rPr>
          <w:rFonts w:ascii="Times New Roman" w:eastAsia="Times New Roman" w:hAnsi="Times New Roman" w:cs="Times New Roman"/>
          <w:b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ОСВОЕНИЯ</w:t>
      </w:r>
      <w:r>
        <w:rPr>
          <w:rFonts w:ascii="Times New Roman" w:eastAsia="Times New Roman" w:hAnsi="Times New Roman" w:cs="Times New Roman"/>
          <w:b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b/>
          <w:spacing w:val="-1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МОДУЛЯ</w:t>
      </w:r>
    </w:p>
    <w:p w:rsidR="00B23B27" w:rsidRDefault="00B23B27" w:rsidP="00B23B27">
      <w:pPr>
        <w:widowControl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деятельности: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Выполнение частично механизированной сварки (наплавки) плавлением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, в том числе профессиональными (ПК) и общими (ОК) компетенциями:</w:t>
      </w:r>
    </w:p>
    <w:p w:rsidR="00B23B27" w:rsidRDefault="00B23B27" w:rsidP="00B23B27">
      <w:pPr>
        <w:widowControl w:val="0"/>
        <w:spacing w:before="51" w:after="0" w:line="240" w:lineRule="auto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tbl>
      <w:tblPr>
        <w:tblStyle w:val="TableNormal"/>
        <w:tblW w:w="9898" w:type="dxa"/>
        <w:tblInd w:w="171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1075"/>
        <w:gridCol w:w="8823"/>
      </w:tblGrid>
      <w:tr w:rsidR="00B23B27" w:rsidTr="00673292">
        <w:trPr>
          <w:trHeight w:val="651"/>
        </w:trPr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before="188" w:line="240" w:lineRule="auto"/>
              <w:ind w:right="298"/>
              <w:jc w:val="righ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Код</w:t>
            </w:r>
          </w:p>
        </w:tc>
        <w:tc>
          <w:tcPr>
            <w:tcW w:w="8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before="188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Наименование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результата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обучения</w:t>
            </w:r>
          </w:p>
        </w:tc>
      </w:tr>
      <w:tr w:rsidR="00B23B27" w:rsidTr="00673292">
        <w:trPr>
          <w:trHeight w:val="551"/>
        </w:trPr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67" w:lineRule="exact"/>
              <w:ind w:right="238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3.1</w:t>
            </w:r>
          </w:p>
        </w:tc>
        <w:tc>
          <w:tcPr>
            <w:tcW w:w="8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67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Настраивать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сварочное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оборудование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механизированной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сварки</w:t>
            </w:r>
          </w:p>
          <w:p w:rsidR="00B23B27" w:rsidRDefault="00B23B27" w:rsidP="00673292">
            <w:pPr>
              <w:widowControl w:val="0"/>
              <w:spacing w:before="3" w:line="261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(наплавки)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плавлением</w:t>
            </w:r>
          </w:p>
        </w:tc>
      </w:tr>
      <w:tr w:rsidR="00B23B27" w:rsidTr="00673292">
        <w:trPr>
          <w:trHeight w:val="829"/>
        </w:trPr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72" w:lineRule="exact"/>
              <w:ind w:right="238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3.2</w:t>
            </w:r>
          </w:p>
        </w:tc>
        <w:tc>
          <w:tcPr>
            <w:tcW w:w="8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35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Выполнять предварительный, сопутствующий (межслойный) подогрев металла в соответствии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требованиями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производственно-технологической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документации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</w:t>
            </w:r>
          </w:p>
          <w:p w:rsidR="00B23B27" w:rsidRDefault="00B23B27" w:rsidP="00673292">
            <w:pPr>
              <w:widowControl w:val="0"/>
              <w:spacing w:before="1" w:line="261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сварке</w:t>
            </w:r>
          </w:p>
        </w:tc>
      </w:tr>
      <w:tr w:rsidR="00B23B27" w:rsidTr="00673292">
        <w:trPr>
          <w:trHeight w:val="829"/>
        </w:trPr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67" w:lineRule="exact"/>
              <w:ind w:right="238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3.3</w:t>
            </w:r>
          </w:p>
        </w:tc>
        <w:tc>
          <w:tcPr>
            <w:tcW w:w="8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67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Выполнять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механизированную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сварку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(наплавку)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плавлением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простых</w:t>
            </w:r>
          </w:p>
          <w:p w:rsidR="00B23B27" w:rsidRPr="00B23B27" w:rsidRDefault="00B23B27" w:rsidP="00673292">
            <w:pPr>
              <w:widowControl w:val="0"/>
              <w:spacing w:line="274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деталей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неответственных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конструкций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нижнем,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вертикальном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горизонтальном пространственном положении сварного шва</w:t>
            </w:r>
          </w:p>
        </w:tc>
      </w:tr>
      <w:tr w:rsidR="00B23B27" w:rsidTr="00673292">
        <w:trPr>
          <w:trHeight w:val="550"/>
        </w:trPr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67" w:lineRule="exact"/>
              <w:ind w:right="302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ОК01.</w:t>
            </w:r>
          </w:p>
        </w:tc>
        <w:tc>
          <w:tcPr>
            <w:tcW w:w="8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67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Выбирать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способы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решения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профессиональной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применительно</w:t>
            </w:r>
          </w:p>
          <w:p w:rsidR="00B23B27" w:rsidRDefault="00B23B27" w:rsidP="00673292">
            <w:pPr>
              <w:widowControl w:val="0"/>
              <w:spacing w:before="2" w:line="261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к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различным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контекстам;</w:t>
            </w:r>
          </w:p>
        </w:tc>
      </w:tr>
      <w:tr w:rsidR="00B23B27" w:rsidTr="00673292">
        <w:trPr>
          <w:trHeight w:val="829"/>
        </w:trPr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67" w:lineRule="exact"/>
              <w:ind w:right="302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ОК02.</w:t>
            </w:r>
          </w:p>
        </w:tc>
        <w:tc>
          <w:tcPr>
            <w:tcW w:w="8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67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современные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поиска,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анализа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интерпретации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информации</w:t>
            </w:r>
          </w:p>
          <w:p w:rsidR="00B23B27" w:rsidRPr="00B23B27" w:rsidRDefault="00B23B27" w:rsidP="00673292">
            <w:pPr>
              <w:widowControl w:val="0"/>
              <w:spacing w:line="274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информационные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задач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профессиональной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деятельности;</w:t>
            </w:r>
          </w:p>
        </w:tc>
      </w:tr>
      <w:tr w:rsidR="00B23B27" w:rsidTr="00673292">
        <w:trPr>
          <w:trHeight w:val="1103"/>
        </w:trPr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68" w:lineRule="exact"/>
              <w:ind w:right="302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ОК03.</w:t>
            </w:r>
          </w:p>
        </w:tc>
        <w:tc>
          <w:tcPr>
            <w:tcW w:w="8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Планировать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реализовывать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собственное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профессиональное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личностное развитие, предпринимательскую деятельность в профессиональной сфере, использовать знания по правовой и финансовой грамотности в различных</w:t>
            </w:r>
          </w:p>
          <w:p w:rsidR="00B23B27" w:rsidRDefault="00B23B27" w:rsidP="00673292">
            <w:pPr>
              <w:widowControl w:val="0"/>
              <w:spacing w:line="261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жизненных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ситуациях</w:t>
            </w:r>
          </w:p>
        </w:tc>
      </w:tr>
      <w:tr w:rsidR="00B23B27" w:rsidTr="00673292">
        <w:trPr>
          <w:trHeight w:val="277"/>
        </w:trPr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57" w:lineRule="exact"/>
              <w:ind w:right="302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ОК04.</w:t>
            </w:r>
          </w:p>
        </w:tc>
        <w:tc>
          <w:tcPr>
            <w:tcW w:w="8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57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Эффективно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взаимодействовать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работать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коллективе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команде;</w:t>
            </w:r>
          </w:p>
        </w:tc>
      </w:tr>
      <w:tr w:rsidR="00B23B27" w:rsidTr="00673292">
        <w:trPr>
          <w:trHeight w:val="829"/>
        </w:trPr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67" w:lineRule="exact"/>
              <w:ind w:right="302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ОК05.</w:t>
            </w:r>
          </w:p>
        </w:tc>
        <w:tc>
          <w:tcPr>
            <w:tcW w:w="8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67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Осуществлять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устную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письменную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коммуникацию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государственном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 языке</w:t>
            </w:r>
          </w:p>
          <w:p w:rsidR="00B23B27" w:rsidRPr="00B23B27" w:rsidRDefault="00B23B27" w:rsidP="00673292">
            <w:pPr>
              <w:widowControl w:val="0"/>
              <w:spacing w:line="274" w:lineRule="exact"/>
              <w:ind w:right="84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Российской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Федерации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учетом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особенностей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социального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культурного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контекста;</w:t>
            </w:r>
          </w:p>
        </w:tc>
      </w:tr>
      <w:tr w:rsidR="00B23B27" w:rsidTr="00673292">
        <w:trPr>
          <w:trHeight w:val="1103"/>
        </w:trPr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67" w:lineRule="exact"/>
              <w:ind w:right="302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ОК06.</w:t>
            </w:r>
          </w:p>
        </w:tc>
        <w:tc>
          <w:tcPr>
            <w:tcW w:w="8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ind w:right="84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Проявлять гражданско-патриотическую позицию, демонстрировать осознанное поведение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основе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традиционных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российских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духовно-нравственных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ценностей, в том числе с учетом гармонизации межнациональных и межрелигиозных</w:t>
            </w:r>
          </w:p>
          <w:p w:rsidR="00B23B27" w:rsidRPr="00B23B27" w:rsidRDefault="00B23B27" w:rsidP="00673292">
            <w:pPr>
              <w:widowControl w:val="0"/>
              <w:spacing w:line="264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отношений,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применять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стандарты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антикоррупционного</w:t>
            </w:r>
            <w:r>
              <w:rPr>
                <w:rFonts w:ascii="Times New Roman" w:eastAsia="Times New Roman" w:hAnsi="Times New Roman" w:cs="Times New Roman"/>
                <w:spacing w:val="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поведения</w:t>
            </w:r>
          </w:p>
        </w:tc>
      </w:tr>
      <w:tr w:rsidR="00B23B27" w:rsidTr="00673292">
        <w:trPr>
          <w:trHeight w:val="824"/>
        </w:trPr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67" w:lineRule="exact"/>
              <w:ind w:right="302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ОК07.</w:t>
            </w:r>
          </w:p>
        </w:tc>
        <w:tc>
          <w:tcPr>
            <w:tcW w:w="8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67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Содействовать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сохранению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окружающей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среды,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ресурсосбережению,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применять</w:t>
            </w:r>
          </w:p>
          <w:p w:rsidR="00B23B27" w:rsidRPr="00B23B27" w:rsidRDefault="00B23B27" w:rsidP="00673292">
            <w:pPr>
              <w:widowControl w:val="0"/>
              <w:spacing w:line="274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знания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об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изменении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климата,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принципы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бережливого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производства,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эффективно действовать в чрезвычайных ситуациях;</w:t>
            </w:r>
          </w:p>
        </w:tc>
      </w:tr>
      <w:tr w:rsidR="00B23B27" w:rsidTr="00673292">
        <w:trPr>
          <w:trHeight w:val="829"/>
        </w:trPr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72" w:lineRule="exact"/>
              <w:ind w:right="302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ОК08.</w:t>
            </w:r>
          </w:p>
        </w:tc>
        <w:tc>
          <w:tcPr>
            <w:tcW w:w="8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35" w:lineRule="auto"/>
              <w:ind w:right="205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культуры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для сохранения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укрепления здоровья в процессе профессиональной деятельности и поддержания</w:t>
            </w:r>
          </w:p>
          <w:p w:rsidR="00B23B27" w:rsidRDefault="00B23B27" w:rsidP="00673292">
            <w:pPr>
              <w:widowControl w:val="0"/>
              <w:spacing w:before="1" w:line="261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необходимого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уровня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физической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подготовленности;</w:t>
            </w:r>
          </w:p>
        </w:tc>
      </w:tr>
      <w:tr w:rsidR="00B23B27" w:rsidTr="00673292">
        <w:trPr>
          <w:trHeight w:val="555"/>
        </w:trPr>
        <w:tc>
          <w:tcPr>
            <w:tcW w:w="107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67" w:lineRule="exact"/>
              <w:ind w:right="302"/>
              <w:jc w:val="righ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ОК09.</w:t>
            </w:r>
          </w:p>
        </w:tc>
        <w:tc>
          <w:tcPr>
            <w:tcW w:w="88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67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Пользоваться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профессиональной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документацией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государственном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>и</w:t>
            </w:r>
          </w:p>
          <w:p w:rsidR="00B23B27" w:rsidRDefault="00B23B27" w:rsidP="00673292">
            <w:pPr>
              <w:widowControl w:val="0"/>
              <w:spacing w:before="2" w:line="266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иностранном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языках.</w:t>
            </w:r>
          </w:p>
        </w:tc>
      </w:tr>
    </w:tbl>
    <w:p w:rsidR="00B23B27" w:rsidRDefault="00B23B27" w:rsidP="00B23B27">
      <w:pPr>
        <w:sectPr w:rsidR="00B23B27">
          <w:pgSz w:w="11906" w:h="16838"/>
          <w:pgMar w:top="1320" w:right="425" w:bottom="1480" w:left="1275" w:header="0" w:footer="0" w:gutter="0"/>
          <w:cols w:space="720"/>
          <w:formProt w:val="0"/>
          <w:docGrid w:linePitch="100"/>
        </w:sectPr>
      </w:pPr>
    </w:p>
    <w:p w:rsidR="00B23B27" w:rsidRDefault="00B23B27" w:rsidP="00B23B27">
      <w:pPr>
        <w:widowControl w:val="0"/>
        <w:tabs>
          <w:tab w:val="left" w:pos="1921"/>
          <w:tab w:val="left" w:pos="2011"/>
          <w:tab w:val="left" w:pos="3171"/>
          <w:tab w:val="left" w:pos="3274"/>
          <w:tab w:val="left" w:pos="3502"/>
          <w:tab w:val="left" w:pos="3773"/>
          <w:tab w:val="left" w:pos="3809"/>
          <w:tab w:val="left" w:pos="5401"/>
          <w:tab w:val="left" w:pos="6089"/>
          <w:tab w:val="left" w:pos="7149"/>
          <w:tab w:val="left" w:pos="8756"/>
          <w:tab w:val="left" w:pos="8884"/>
          <w:tab w:val="left" w:pos="9125"/>
        </w:tabs>
        <w:spacing w:before="63" w:after="0" w:line="240" w:lineRule="auto"/>
        <w:ind w:right="146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lastRenderedPageBreak/>
        <w:t>Рабочая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программа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>по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профессиональному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модулю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используется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10"/>
          <w:kern w:val="0"/>
          <w14:ligatures w14:val="none"/>
        </w:rPr>
        <w:t>в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условиях дистанционного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обучения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10"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10"/>
          <w:kern w:val="0"/>
          <w14:ligatures w14:val="none"/>
        </w:rPr>
        <w:t>с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применением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  <w:t>электронных</w:t>
      </w:r>
      <w:r>
        <w:rPr>
          <w:rFonts w:ascii="Times New Roman" w:eastAsia="Times New Roman" w:hAnsi="Times New Roman" w:cs="Times New Roman"/>
          <w:spacing w:val="34"/>
          <w:kern w:val="0"/>
          <w14:ligatures w14:val="none"/>
        </w:rPr>
        <w:t xml:space="preserve"> 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образовательных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технологий</w:t>
      </w:r>
    </w:p>
    <w:p w:rsidR="00B23B27" w:rsidRDefault="00B23B27" w:rsidP="00B23B27">
      <w:pPr>
        <w:widowControl w:val="0"/>
        <w:spacing w:after="0" w:line="271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«Profобразование».</w:t>
      </w:r>
    </w:p>
    <w:p w:rsidR="00B23B27" w:rsidRDefault="00B23B27" w:rsidP="00B23B27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Для лучшего усвоения учебного материала его изложение необходимо проводить с применением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технических</w:t>
      </w:r>
      <w:r>
        <w:rPr>
          <w:rFonts w:ascii="Times New Roman" w:eastAsia="Times New Roman" w:hAnsi="Times New Roman" w:cs="Times New Roman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средств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обучения,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видео-,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аудиоматериалов,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современных</w:t>
      </w:r>
      <w:r>
        <w:rPr>
          <w:rFonts w:ascii="Times New Roman" w:eastAsia="Times New Roman" w:hAnsi="Times New Roman" w:cs="Times New Roman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программ компьютерного проектирования.</w:t>
      </w:r>
    </w:p>
    <w:p w:rsidR="00B23B27" w:rsidRDefault="00B23B27" w:rsidP="00B23B27">
      <w:pPr>
        <w:widowControl w:val="0"/>
        <w:tabs>
          <w:tab w:val="left" w:pos="3440"/>
        </w:tabs>
        <w:spacing w:after="0" w:line="240" w:lineRule="auto"/>
        <w:ind w:right="463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Курс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обеспечен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методическими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пособиями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указаниями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</w:t>
      </w:r>
      <w:r>
        <w:rPr>
          <w:rFonts w:ascii="Times New Roman" w:eastAsia="Times New Roman" w:hAnsi="Times New Roman" w:cs="Times New Roman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выполнению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практических работ, в том числе в условиях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  <w:t>применения электронного обучения и дистанционных образовательных технологий.</w:t>
      </w:r>
    </w:p>
    <w:p w:rsidR="00B23B27" w:rsidRDefault="00B23B27" w:rsidP="00B23B27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B23B27" w:rsidRDefault="00B23B27" w:rsidP="00B23B27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B23B27" w:rsidRDefault="00B23B27" w:rsidP="00B23B27">
      <w:pPr>
        <w:widowControl w:val="0"/>
        <w:numPr>
          <w:ilvl w:val="2"/>
          <w:numId w:val="4"/>
        </w:numPr>
        <w:tabs>
          <w:tab w:val="left" w:pos="562"/>
        </w:tabs>
        <w:spacing w:after="0" w:line="240" w:lineRule="auto"/>
        <w:ind w:left="562" w:hanging="421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Количество</w:t>
      </w:r>
      <w:r>
        <w:rPr>
          <w:rFonts w:ascii="Times New Roman" w:eastAsia="Times New Roman" w:hAnsi="Times New Roman" w:cs="Times New Roman"/>
          <w:b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часов</w:t>
      </w:r>
      <w:r>
        <w:rPr>
          <w:rFonts w:ascii="Times New Roman" w:eastAsia="Times New Roman" w:hAnsi="Times New Roman" w:cs="Times New Roman"/>
          <w:b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на</w:t>
      </w:r>
      <w:r>
        <w:rPr>
          <w:rFonts w:ascii="Times New Roman" w:eastAsia="Times New Roman" w:hAnsi="Times New Roman" w:cs="Times New Roman"/>
          <w:b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освоение</w:t>
      </w:r>
      <w:r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программы</w:t>
      </w:r>
      <w:r>
        <w:rPr>
          <w:rFonts w:ascii="Times New Roman" w:eastAsia="Times New Roman" w:hAnsi="Times New Roman" w:cs="Times New Roman"/>
          <w:b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b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модуля:</w:t>
      </w:r>
    </w:p>
    <w:p w:rsidR="00B23B27" w:rsidRDefault="00B23B27" w:rsidP="00B23B27">
      <w:pPr>
        <w:widowControl w:val="0"/>
        <w:spacing w:before="50" w:after="0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</w:pPr>
    </w:p>
    <w:tbl>
      <w:tblPr>
        <w:tblStyle w:val="TableNormal"/>
        <w:tblW w:w="9320" w:type="dxa"/>
        <w:tblInd w:w="15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337"/>
        <w:gridCol w:w="1983"/>
      </w:tblGrid>
      <w:tr w:rsidR="00B23B27" w:rsidTr="00673292">
        <w:trPr>
          <w:trHeight w:val="580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B27" w:rsidRDefault="00B23B27" w:rsidP="00673292">
            <w:pPr>
              <w:widowControl w:val="0"/>
              <w:spacing w:before="11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Вид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учебной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 работы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B27" w:rsidRDefault="00B23B27" w:rsidP="00673292">
            <w:pPr>
              <w:widowControl w:val="0"/>
              <w:spacing w:before="13" w:line="235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Количество часов</w:t>
            </w:r>
          </w:p>
        </w:tc>
      </w:tr>
      <w:tr w:rsidR="00B23B27" w:rsidTr="00673292">
        <w:trPr>
          <w:trHeight w:val="340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B27" w:rsidRPr="00B23B27" w:rsidRDefault="00B23B27" w:rsidP="00673292">
            <w:pPr>
              <w:widowControl w:val="0"/>
              <w:spacing w:before="11" w:line="240" w:lineRule="auto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Объем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образовательной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программы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профессионального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модуля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B27" w:rsidRDefault="00B23B27" w:rsidP="00673292">
            <w:pPr>
              <w:widowControl w:val="0"/>
              <w:spacing w:before="11" w:line="240" w:lineRule="auto"/>
              <w:ind w:right="193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282</w:t>
            </w:r>
          </w:p>
        </w:tc>
      </w:tr>
      <w:tr w:rsidR="00B23B27" w:rsidTr="00673292">
        <w:trPr>
          <w:trHeight w:val="302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B27" w:rsidRPr="00B23B27" w:rsidRDefault="00B23B27" w:rsidP="00673292">
            <w:pPr>
              <w:widowControl w:val="0"/>
              <w:spacing w:before="11" w:line="271" w:lineRule="exact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т.ч.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форме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 xml:space="preserve">практической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подготовки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B27" w:rsidRDefault="00B23B27" w:rsidP="00673292">
            <w:pPr>
              <w:widowControl w:val="0"/>
              <w:spacing w:before="6" w:line="240" w:lineRule="auto"/>
              <w:ind w:right="19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250</w:t>
            </w:r>
          </w:p>
        </w:tc>
      </w:tr>
      <w:tr w:rsidR="00B23B27" w:rsidTr="00673292">
        <w:trPr>
          <w:trHeight w:val="307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B27" w:rsidRDefault="00B23B27" w:rsidP="00673292">
            <w:pPr>
              <w:widowControl w:val="0"/>
              <w:spacing w:before="11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Самостоятельная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работа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B27" w:rsidRDefault="00B23B27" w:rsidP="00673292">
            <w:pPr>
              <w:widowControl w:val="0"/>
              <w:spacing w:before="16" w:line="271" w:lineRule="exact"/>
              <w:ind w:right="193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2</w:t>
            </w:r>
          </w:p>
        </w:tc>
      </w:tr>
      <w:tr w:rsidR="00B23B27" w:rsidTr="00673292">
        <w:trPr>
          <w:trHeight w:val="306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B27" w:rsidRPr="00B23B27" w:rsidRDefault="00B23B27" w:rsidP="00673292">
            <w:pPr>
              <w:widowControl w:val="0"/>
              <w:spacing w:before="11" w:line="240" w:lineRule="auto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Учебная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нагрузка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во взаимодействии</w:t>
            </w:r>
            <w:r>
              <w:rPr>
                <w:rFonts w:ascii="Times New Roman" w:eastAsia="Times New Roman" w:hAnsi="Times New Roman" w:cs="Times New Roman"/>
                <w:b/>
                <w:spacing w:val="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b/>
                <w:spacing w:val="5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преподавателем: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B23B27" w:rsidTr="00673292">
        <w:trPr>
          <w:trHeight w:val="306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B27" w:rsidRDefault="00B23B27" w:rsidP="00673292">
            <w:pPr>
              <w:widowControl w:val="0"/>
              <w:spacing w:before="11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Всего учебных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занятий: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</w:tr>
      <w:tr w:rsidR="00B23B27" w:rsidTr="00673292">
        <w:trPr>
          <w:trHeight w:val="580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B27" w:rsidRPr="00B23B27" w:rsidRDefault="00B23B27" w:rsidP="00673292">
            <w:pPr>
              <w:widowControl w:val="0"/>
              <w:tabs>
                <w:tab w:val="left" w:pos="2174"/>
                <w:tab w:val="left" w:pos="3518"/>
                <w:tab w:val="left" w:pos="4232"/>
                <w:tab w:val="left" w:pos="5005"/>
                <w:tab w:val="left" w:pos="5542"/>
              </w:tabs>
              <w:spacing w:line="280" w:lineRule="atLeast"/>
              <w:rPr>
                <w:rFonts w:ascii="Times New Roman" w:eastAsia="Times New Roman" w:hAnsi="Times New Roman"/>
                <w:i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spacing w:val="-2"/>
                <w:kern w:val="0"/>
                <w:sz w:val="22"/>
                <w:szCs w:val="22"/>
                <w:lang w:val="ru-RU"/>
              </w:rPr>
              <w:t>теоретическое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pacing w:val="-2"/>
                <w:kern w:val="0"/>
                <w:sz w:val="22"/>
                <w:szCs w:val="22"/>
                <w:lang w:val="ru-RU"/>
              </w:rPr>
              <w:t>обучение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pacing w:val="-4"/>
                <w:kern w:val="0"/>
                <w:sz w:val="22"/>
                <w:szCs w:val="22"/>
                <w:lang w:val="ru-RU"/>
              </w:rPr>
              <w:t>/из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pacing w:val="-4"/>
                <w:kern w:val="0"/>
                <w:sz w:val="22"/>
                <w:szCs w:val="22"/>
                <w:lang w:val="ru-RU"/>
              </w:rPr>
              <w:t>них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pacing w:val="-10"/>
                <w:kern w:val="0"/>
                <w:sz w:val="22"/>
                <w:szCs w:val="22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i/>
                <w:spacing w:val="-2"/>
                <w:kern w:val="0"/>
                <w:sz w:val="22"/>
                <w:szCs w:val="22"/>
                <w:lang w:val="ru-RU"/>
              </w:rPr>
              <w:t xml:space="preserve">профессионально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ru-RU"/>
              </w:rPr>
              <w:t>ориентированным содержанием)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B27" w:rsidRDefault="00B23B27" w:rsidP="00673292">
            <w:pPr>
              <w:widowControl w:val="0"/>
              <w:spacing w:before="6" w:line="240" w:lineRule="auto"/>
              <w:ind w:right="19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30/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30</w:t>
            </w:r>
          </w:p>
        </w:tc>
      </w:tr>
      <w:tr w:rsidR="00B23B27" w:rsidTr="00673292">
        <w:trPr>
          <w:trHeight w:val="585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B27" w:rsidRPr="00B23B27" w:rsidRDefault="00B23B27" w:rsidP="00673292">
            <w:pPr>
              <w:widowControl w:val="0"/>
              <w:spacing w:before="6" w:line="240" w:lineRule="auto"/>
              <w:rPr>
                <w:rFonts w:ascii="Times New Roman" w:eastAsia="Times New Roman" w:hAnsi="Times New Roman"/>
                <w:i/>
                <w:lang w:val="ru-RU"/>
              </w:rPr>
            </w:pPr>
            <w:r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ru-RU"/>
              </w:rPr>
              <w:t>практические занятия / из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kern w:val="0"/>
                <w:sz w:val="22"/>
                <w:szCs w:val="22"/>
                <w:lang w:val="ru-RU"/>
              </w:rPr>
              <w:t xml:space="preserve">них с профессионально ориентированным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kern w:val="0"/>
                <w:sz w:val="22"/>
                <w:szCs w:val="22"/>
                <w:lang w:val="ru-RU"/>
              </w:rPr>
              <w:t>содержанием)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B27" w:rsidRDefault="00B23B27" w:rsidP="00673292">
            <w:pPr>
              <w:widowControl w:val="0"/>
              <w:spacing w:before="6" w:line="240" w:lineRule="auto"/>
              <w:ind w:right="19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24/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24</w:t>
            </w:r>
          </w:p>
        </w:tc>
      </w:tr>
      <w:tr w:rsidR="00B23B27" w:rsidTr="00673292">
        <w:trPr>
          <w:trHeight w:val="302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B27" w:rsidRDefault="00B23B27" w:rsidP="00673292">
            <w:pPr>
              <w:widowControl w:val="0"/>
              <w:spacing w:before="11" w:line="271" w:lineRule="exac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Учебной</w:t>
            </w:r>
            <w:r>
              <w:rPr>
                <w:rFonts w:ascii="Times New Roman" w:eastAsia="Times New Roman" w:hAnsi="Times New Roman" w:cs="Times New Roman"/>
                <w:b/>
                <w:spacing w:val="5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производственной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практики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B27" w:rsidRDefault="00B23B27" w:rsidP="00673292">
            <w:pPr>
              <w:widowControl w:val="0"/>
              <w:spacing w:before="6" w:line="240" w:lineRule="auto"/>
              <w:ind w:right="19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216/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216</w:t>
            </w:r>
          </w:p>
        </w:tc>
      </w:tr>
      <w:tr w:rsidR="00B23B27" w:rsidTr="00673292">
        <w:trPr>
          <w:trHeight w:val="345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B27" w:rsidRDefault="00B23B27" w:rsidP="00673292">
            <w:pPr>
              <w:widowControl w:val="0"/>
              <w:spacing w:before="15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Консультации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B27" w:rsidRDefault="00B23B27" w:rsidP="00673292">
            <w:pPr>
              <w:widowControl w:val="0"/>
              <w:spacing w:before="15" w:line="240" w:lineRule="auto"/>
              <w:ind w:right="193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4</w:t>
            </w:r>
          </w:p>
        </w:tc>
      </w:tr>
      <w:tr w:rsidR="00B23B27" w:rsidTr="00673292">
        <w:trPr>
          <w:trHeight w:val="345"/>
        </w:trPr>
        <w:tc>
          <w:tcPr>
            <w:tcW w:w="73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B27" w:rsidRDefault="00B23B27" w:rsidP="00673292">
            <w:pPr>
              <w:widowControl w:val="0"/>
              <w:spacing w:before="11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Промежуточная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аттестация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B27" w:rsidRDefault="00B23B27" w:rsidP="00673292">
            <w:pPr>
              <w:widowControl w:val="0"/>
              <w:spacing w:before="11" w:line="240" w:lineRule="auto"/>
              <w:ind w:right="193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6</w:t>
            </w:r>
          </w:p>
        </w:tc>
      </w:tr>
      <w:tr w:rsidR="00B23B27" w:rsidTr="00673292">
        <w:trPr>
          <w:trHeight w:val="580"/>
        </w:trPr>
        <w:tc>
          <w:tcPr>
            <w:tcW w:w="93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3B27" w:rsidRPr="00B23B27" w:rsidRDefault="00B23B27" w:rsidP="00673292">
            <w:pPr>
              <w:widowControl w:val="0"/>
              <w:spacing w:line="280" w:lineRule="atLeast"/>
              <w:rPr>
                <w:rFonts w:ascii="Times New Roman" w:eastAsia="Times New Roman" w:hAnsi="Times New Roman"/>
                <w:b/>
                <w:i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0"/>
                <w:sz w:val="22"/>
                <w:szCs w:val="22"/>
                <w:lang w:val="ru-RU"/>
              </w:rPr>
              <w:t>Промежуточная аттестация в форме комплексного дифференцированного зачета, экзамена по ПМ</w:t>
            </w:r>
          </w:p>
        </w:tc>
      </w:tr>
    </w:tbl>
    <w:p w:rsidR="00B23B27" w:rsidRDefault="00B23B27" w:rsidP="00B23B27">
      <w:pPr>
        <w:sectPr w:rsidR="00B23B27">
          <w:pgSz w:w="11906" w:h="16838"/>
          <w:pgMar w:top="760" w:right="425" w:bottom="1480" w:left="1275" w:header="0" w:footer="0" w:gutter="0"/>
          <w:cols w:space="720"/>
          <w:formProt w:val="0"/>
          <w:docGrid w:linePitch="100"/>
        </w:sectPr>
      </w:pPr>
    </w:p>
    <w:p w:rsidR="00B23B27" w:rsidRDefault="00B23B27" w:rsidP="00B23B27">
      <w:pPr>
        <w:widowControl w:val="0"/>
        <w:numPr>
          <w:ilvl w:val="0"/>
          <w:numId w:val="11"/>
        </w:numPr>
        <w:tabs>
          <w:tab w:val="left" w:pos="4001"/>
        </w:tabs>
        <w:spacing w:before="74" w:after="0" w:line="240" w:lineRule="auto"/>
        <w:ind w:left="4001" w:hanging="244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lastRenderedPageBreak/>
        <w:t>СТРУКТУРА</w:t>
      </w:r>
      <w:r>
        <w:rPr>
          <w:rFonts w:ascii="Times New Roman" w:eastAsia="Times New Roman" w:hAnsi="Times New Roman" w:cs="Times New Roman"/>
          <w:b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b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СОДЕРЖАНИЕ</w:t>
      </w:r>
      <w:r>
        <w:rPr>
          <w:rFonts w:ascii="Times New Roman" w:eastAsia="Times New Roman" w:hAnsi="Times New Roman" w:cs="Times New Roman"/>
          <w:b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b/>
          <w:spacing w:val="-1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МОДУЛЯ</w:t>
      </w:r>
    </w:p>
    <w:p w:rsidR="00B23B27" w:rsidRDefault="00B23B27" w:rsidP="00B23B27">
      <w:pPr>
        <w:widowControl w:val="0"/>
        <w:numPr>
          <w:ilvl w:val="1"/>
          <w:numId w:val="1"/>
        </w:numPr>
        <w:tabs>
          <w:tab w:val="left" w:pos="563"/>
        </w:tabs>
        <w:spacing w:before="3" w:after="0" w:line="240" w:lineRule="auto"/>
        <w:ind w:left="563" w:hanging="421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Тематический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план</w:t>
      </w:r>
      <w:r>
        <w:rPr>
          <w:rFonts w:ascii="Times New Roman" w:eastAsia="Times New Roman" w:hAnsi="Times New Roman" w:cs="Times New Roman"/>
          <w:b/>
          <w:bCs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b/>
          <w:bCs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модуля</w:t>
      </w:r>
    </w:p>
    <w:tbl>
      <w:tblPr>
        <w:tblStyle w:val="TableNormal"/>
        <w:tblW w:w="15167" w:type="dxa"/>
        <w:tblInd w:w="172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1373"/>
        <w:gridCol w:w="4060"/>
        <w:gridCol w:w="831"/>
        <w:gridCol w:w="1115"/>
        <w:gridCol w:w="966"/>
        <w:gridCol w:w="840"/>
        <w:gridCol w:w="1121"/>
        <w:gridCol w:w="1259"/>
        <w:gridCol w:w="1115"/>
        <w:gridCol w:w="1119"/>
        <w:gridCol w:w="1368"/>
      </w:tblGrid>
      <w:tr w:rsidR="00B23B27" w:rsidTr="00673292">
        <w:trPr>
          <w:trHeight w:val="757"/>
        </w:trPr>
        <w:tc>
          <w:tcPr>
            <w:tcW w:w="137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</w:rPr>
              <w:t xml:space="preserve">Коды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профессио нальных компетенц</w:t>
            </w:r>
          </w:p>
          <w:p w:rsidR="00B23B27" w:rsidRDefault="00B23B27" w:rsidP="00673292">
            <w:pPr>
              <w:widowControl w:val="0"/>
              <w:spacing w:before="2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ий</w:t>
            </w:r>
          </w:p>
        </w:tc>
        <w:tc>
          <w:tcPr>
            <w:tcW w:w="405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Наименования разделов профессионального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модуля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83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ind w:right="107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</w:rPr>
              <w:t>Всего часов</w:t>
            </w:r>
          </w:p>
        </w:tc>
        <w:tc>
          <w:tcPr>
            <w:tcW w:w="111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ind w:right="99"/>
              <w:jc w:val="center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В том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числе практиче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ской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подготов 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>ки</w:t>
            </w:r>
          </w:p>
        </w:tc>
        <w:tc>
          <w:tcPr>
            <w:tcW w:w="966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ind w:right="85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Экзаме 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н</w:t>
            </w:r>
          </w:p>
        </w:tc>
        <w:tc>
          <w:tcPr>
            <w:tcW w:w="840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ind w:right="7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Консу льтац 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2"/>
                <w:szCs w:val="22"/>
              </w:rPr>
              <w:t>ии</w:t>
            </w:r>
          </w:p>
        </w:tc>
        <w:tc>
          <w:tcPr>
            <w:tcW w:w="3495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Объем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времени,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отведенный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  <w:lang w:val="ru-RU"/>
              </w:rPr>
              <w:t>на</w:t>
            </w:r>
          </w:p>
          <w:p w:rsidR="00B23B27" w:rsidRPr="00B23B27" w:rsidRDefault="00B23B27" w:rsidP="00673292">
            <w:pPr>
              <w:widowControl w:val="0"/>
              <w:spacing w:line="250" w:lineRule="exact"/>
              <w:ind w:right="156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освоение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междисциплинарного курса (курсов)</w:t>
            </w:r>
          </w:p>
        </w:tc>
        <w:tc>
          <w:tcPr>
            <w:tcW w:w="2487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Практика</w:t>
            </w:r>
          </w:p>
        </w:tc>
      </w:tr>
      <w:tr w:rsidR="00B23B27" w:rsidTr="00673292">
        <w:trPr>
          <w:trHeight w:val="1520"/>
        </w:trPr>
        <w:tc>
          <w:tcPr>
            <w:tcW w:w="137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405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11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6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4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2380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Обязательная</w:t>
            </w:r>
          </w:p>
          <w:p w:rsidR="00B23B27" w:rsidRPr="00B23B27" w:rsidRDefault="00B23B27" w:rsidP="00673292">
            <w:pPr>
              <w:widowControl w:val="0"/>
              <w:spacing w:before="2" w:line="240" w:lineRule="auto"/>
              <w:ind w:right="34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аудиторная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 xml:space="preserve">учебная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нагрузка обучающегося</w:t>
            </w: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ind w:right="106"/>
              <w:jc w:val="both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 xml:space="preserve">Самосто ятельна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 xml:space="preserve">работа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обучаю щегося,</w:t>
            </w:r>
          </w:p>
          <w:p w:rsidR="00B23B27" w:rsidRDefault="00B23B27" w:rsidP="00673292">
            <w:pPr>
              <w:widowControl w:val="0"/>
              <w:spacing w:line="235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часов</w:t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ind w:right="12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Учебная</w:t>
            </w:r>
          </w:p>
          <w:p w:rsidR="00B23B27" w:rsidRDefault="00B23B27" w:rsidP="00673292">
            <w:pPr>
              <w:widowControl w:val="0"/>
              <w:spacing w:before="2" w:line="251" w:lineRule="exact"/>
              <w:ind w:right="9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,</w:t>
            </w:r>
          </w:p>
          <w:p w:rsidR="00B23B27" w:rsidRDefault="00B23B27" w:rsidP="00673292">
            <w:pPr>
              <w:widowControl w:val="0"/>
              <w:spacing w:line="251" w:lineRule="exact"/>
              <w:ind w:right="8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часов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ind w:right="2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 xml:space="preserve">Производс твенная,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часов</w:t>
            </w:r>
          </w:p>
        </w:tc>
      </w:tr>
      <w:tr w:rsidR="00B23B27" w:rsidTr="00673292">
        <w:trPr>
          <w:trHeight w:val="2025"/>
        </w:trPr>
        <w:tc>
          <w:tcPr>
            <w:tcW w:w="137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4059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3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11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966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840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51" w:lineRule="exac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Всего,</w:t>
            </w:r>
          </w:p>
          <w:p w:rsidR="00B23B27" w:rsidRDefault="00B23B27" w:rsidP="00673292">
            <w:pPr>
              <w:widowControl w:val="0"/>
              <w:spacing w:line="251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часов</w:t>
            </w:r>
          </w:p>
        </w:tc>
        <w:tc>
          <w:tcPr>
            <w:tcW w:w="12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ind w:right="84"/>
              <w:jc w:val="center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 xml:space="preserve">в т.ч.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 xml:space="preserve">лаборатор 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  <w:lang w:val="ru-RU"/>
              </w:rPr>
              <w:t xml:space="preserve">ные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 xml:space="preserve">работы и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 xml:space="preserve">практичес 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22"/>
                <w:szCs w:val="22"/>
                <w:lang w:val="ru-RU"/>
              </w:rPr>
              <w:t xml:space="preserve">кие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занятия,</w:t>
            </w:r>
          </w:p>
          <w:p w:rsidR="00B23B27" w:rsidRDefault="00B23B27" w:rsidP="00673292">
            <w:pPr>
              <w:widowControl w:val="0"/>
              <w:spacing w:line="234" w:lineRule="exact"/>
              <w:ind w:right="9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часов</w:t>
            </w: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</w:tr>
      <w:tr w:rsidR="00B23B27" w:rsidTr="00673292">
        <w:trPr>
          <w:trHeight w:val="253"/>
        </w:trPr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33" w:lineRule="exac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1</w:t>
            </w:r>
          </w:p>
        </w:tc>
        <w:tc>
          <w:tcPr>
            <w:tcW w:w="40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33" w:lineRule="exac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2</w:t>
            </w:r>
          </w:p>
        </w:tc>
        <w:tc>
          <w:tcPr>
            <w:tcW w:w="8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33" w:lineRule="exact"/>
              <w:ind w:right="5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3</w:t>
            </w: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33" w:lineRule="exac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4</w:t>
            </w:r>
          </w:p>
        </w:tc>
        <w:tc>
          <w:tcPr>
            <w:tcW w:w="9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33" w:lineRule="exact"/>
              <w:ind w:right="4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5</w:t>
            </w:r>
          </w:p>
        </w:tc>
        <w:tc>
          <w:tcPr>
            <w:tcW w:w="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33" w:lineRule="exact"/>
              <w:ind w:right="7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6</w:t>
            </w: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33" w:lineRule="exac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7</w:t>
            </w:r>
          </w:p>
        </w:tc>
        <w:tc>
          <w:tcPr>
            <w:tcW w:w="12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33" w:lineRule="exact"/>
              <w:ind w:right="2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8</w:t>
            </w: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33" w:lineRule="exac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9</w:t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33" w:lineRule="exact"/>
              <w:ind w:right="6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10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33" w:lineRule="exact"/>
              <w:ind w:right="6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11</w:t>
            </w:r>
          </w:p>
        </w:tc>
      </w:tr>
      <w:tr w:rsidR="00B23B27" w:rsidTr="00673292">
        <w:trPr>
          <w:trHeight w:val="502"/>
        </w:trPr>
        <w:tc>
          <w:tcPr>
            <w:tcW w:w="543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50" w:lineRule="exact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ПМ.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03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механизированной сварки (наплавки) плавлением</w:t>
            </w:r>
          </w:p>
        </w:tc>
        <w:tc>
          <w:tcPr>
            <w:tcW w:w="8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9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2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</w:p>
        </w:tc>
      </w:tr>
      <w:tr w:rsidR="00B23B27" w:rsidTr="00673292">
        <w:trPr>
          <w:trHeight w:val="507"/>
        </w:trPr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9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ПК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3.1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3.3</w:t>
            </w:r>
          </w:p>
          <w:p w:rsidR="00B23B27" w:rsidRDefault="00B23B27" w:rsidP="00673292">
            <w:pPr>
              <w:widowControl w:val="0"/>
              <w:spacing w:before="1" w:line="238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ОК 01.</w:t>
            </w:r>
            <w:r>
              <w:rPr>
                <w:rFonts w:ascii="Times New Roman" w:eastAsia="Times New Roman" w:hAnsi="Times New Roman" w:cs="Times New Roman"/>
                <w:spacing w:val="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09.</w:t>
            </w:r>
          </w:p>
        </w:tc>
        <w:tc>
          <w:tcPr>
            <w:tcW w:w="40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9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1.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Сварочные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материалы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>и</w:t>
            </w:r>
          </w:p>
          <w:p w:rsidR="00B23B27" w:rsidRPr="00B23B27" w:rsidRDefault="00B23B27" w:rsidP="00673292">
            <w:pPr>
              <w:widowControl w:val="0"/>
              <w:spacing w:before="1" w:line="238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оборудование</w:t>
            </w:r>
          </w:p>
        </w:tc>
        <w:tc>
          <w:tcPr>
            <w:tcW w:w="8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before="1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78</w:t>
            </w: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9" w:lineRule="exact"/>
              <w:ind w:right="4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16</w:t>
            </w:r>
          </w:p>
        </w:tc>
        <w:tc>
          <w:tcPr>
            <w:tcW w:w="9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before="1" w:line="240" w:lineRule="auto"/>
              <w:ind w:right="7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2</w:t>
            </w: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before="1"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38</w:t>
            </w:r>
          </w:p>
        </w:tc>
        <w:tc>
          <w:tcPr>
            <w:tcW w:w="12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9" w:lineRule="exact"/>
              <w:ind w:right="7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18</w:t>
            </w: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before="1"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2</w:t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before="1" w:line="240" w:lineRule="auto"/>
              <w:ind w:right="6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36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</w:tr>
      <w:tr w:rsidR="00B23B27" w:rsidTr="00673292">
        <w:trPr>
          <w:trHeight w:val="757"/>
        </w:trPr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9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ПК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3.1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3.3</w:t>
            </w:r>
          </w:p>
          <w:p w:rsidR="00B23B27" w:rsidRDefault="00B23B27" w:rsidP="00673292">
            <w:pPr>
              <w:widowControl w:val="0"/>
              <w:spacing w:before="1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ОК 01.</w:t>
            </w:r>
            <w:r>
              <w:rPr>
                <w:rFonts w:ascii="Times New Roman" w:eastAsia="Times New Roman" w:hAnsi="Times New Roman" w:cs="Times New Roman"/>
                <w:spacing w:val="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–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09.</w:t>
            </w:r>
          </w:p>
        </w:tc>
        <w:tc>
          <w:tcPr>
            <w:tcW w:w="40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9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Техника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технология</w:t>
            </w:r>
          </w:p>
          <w:p w:rsidR="00B23B27" w:rsidRPr="00B23B27" w:rsidRDefault="00B23B27" w:rsidP="00673292">
            <w:pPr>
              <w:widowControl w:val="0"/>
              <w:spacing w:line="250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механизированной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сварки (наплавки) плавлением</w:t>
            </w:r>
          </w:p>
        </w:tc>
        <w:tc>
          <w:tcPr>
            <w:tcW w:w="8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ind w:right="5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126</w:t>
            </w: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9" w:lineRule="exact"/>
              <w:ind w:right="4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18</w:t>
            </w:r>
          </w:p>
        </w:tc>
        <w:tc>
          <w:tcPr>
            <w:tcW w:w="9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ind w:right="7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2</w:t>
            </w: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16</w:t>
            </w:r>
          </w:p>
        </w:tc>
        <w:tc>
          <w:tcPr>
            <w:tcW w:w="12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9" w:lineRule="exact"/>
              <w:ind w:right="2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</w:rPr>
              <w:t>6</w:t>
            </w: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ind w:right="11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108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</w:rPr>
            </w:pPr>
          </w:p>
        </w:tc>
      </w:tr>
      <w:tr w:rsidR="00B23B27" w:rsidTr="00673292">
        <w:trPr>
          <w:trHeight w:val="253"/>
        </w:trPr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0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34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Учебная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практика,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>часов</w:t>
            </w:r>
          </w:p>
        </w:tc>
        <w:tc>
          <w:tcPr>
            <w:tcW w:w="8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34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144</w:t>
            </w:r>
          </w:p>
        </w:tc>
        <w:tc>
          <w:tcPr>
            <w:tcW w:w="9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2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B23B27" w:rsidTr="00673292">
        <w:trPr>
          <w:trHeight w:val="277"/>
        </w:trPr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0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9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Производственная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практика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,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</w:rPr>
              <w:t>часов</w:t>
            </w:r>
          </w:p>
        </w:tc>
        <w:tc>
          <w:tcPr>
            <w:tcW w:w="8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72</w:t>
            </w: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9" w:lineRule="exact"/>
              <w:ind w:right="4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72</w:t>
            </w:r>
          </w:p>
        </w:tc>
        <w:tc>
          <w:tcPr>
            <w:tcW w:w="9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61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ind w:right="6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72</w:t>
            </w:r>
          </w:p>
        </w:tc>
      </w:tr>
      <w:tr w:rsidR="00B23B27" w:rsidTr="00673292">
        <w:trPr>
          <w:trHeight w:val="277"/>
        </w:trPr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0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Промежуточная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аттестация</w:t>
            </w:r>
          </w:p>
        </w:tc>
        <w:tc>
          <w:tcPr>
            <w:tcW w:w="8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ind w:right="5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6</w:t>
            </w: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9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ind w:right="4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6</w:t>
            </w:r>
          </w:p>
        </w:tc>
        <w:tc>
          <w:tcPr>
            <w:tcW w:w="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4614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</w:rPr>
            </w:pPr>
          </w:p>
        </w:tc>
      </w:tr>
      <w:tr w:rsidR="00B23B27" w:rsidTr="00673292">
        <w:trPr>
          <w:trHeight w:val="253"/>
        </w:trPr>
        <w:tc>
          <w:tcPr>
            <w:tcW w:w="137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40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33" w:lineRule="exac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Всего:</w:t>
            </w:r>
          </w:p>
        </w:tc>
        <w:tc>
          <w:tcPr>
            <w:tcW w:w="83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33" w:lineRule="exact"/>
              <w:ind w:right="5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282</w:t>
            </w: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33" w:lineRule="exact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250</w:t>
            </w:r>
          </w:p>
        </w:tc>
        <w:tc>
          <w:tcPr>
            <w:tcW w:w="9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33" w:lineRule="exact"/>
              <w:ind w:right="4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6</w:t>
            </w:r>
          </w:p>
        </w:tc>
        <w:tc>
          <w:tcPr>
            <w:tcW w:w="84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33" w:lineRule="exact"/>
              <w:ind w:right="7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4</w:t>
            </w:r>
          </w:p>
        </w:tc>
        <w:tc>
          <w:tcPr>
            <w:tcW w:w="1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33" w:lineRule="exact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54</w:t>
            </w:r>
          </w:p>
        </w:tc>
        <w:tc>
          <w:tcPr>
            <w:tcW w:w="125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33" w:lineRule="exact"/>
              <w:ind w:right="7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</w:rPr>
              <w:t>24</w:t>
            </w:r>
          </w:p>
        </w:tc>
        <w:tc>
          <w:tcPr>
            <w:tcW w:w="111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33" w:lineRule="exact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</w:rPr>
              <w:t>2</w:t>
            </w:r>
          </w:p>
        </w:tc>
        <w:tc>
          <w:tcPr>
            <w:tcW w:w="111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33" w:lineRule="exact"/>
              <w:ind w:right="11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144</w:t>
            </w:r>
          </w:p>
        </w:tc>
        <w:tc>
          <w:tcPr>
            <w:tcW w:w="136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33" w:lineRule="exact"/>
              <w:ind w:right="6"/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22"/>
                <w:szCs w:val="22"/>
              </w:rPr>
              <w:t>72</w:t>
            </w:r>
          </w:p>
        </w:tc>
      </w:tr>
    </w:tbl>
    <w:p w:rsidR="00B23B27" w:rsidRDefault="00B23B27" w:rsidP="00B23B2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</w:pPr>
    </w:p>
    <w:p w:rsidR="00B23B27" w:rsidRDefault="00B23B27" w:rsidP="00B23B27">
      <w:pPr>
        <w:widowControl w:val="0"/>
        <w:spacing w:before="53" w:after="0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  <w:sectPr w:rsidR="00B23B27">
          <w:pgSz w:w="16838" w:h="11906" w:orient="landscape"/>
          <w:pgMar w:top="480" w:right="708" w:bottom="1480" w:left="708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b/>
          <w:noProof/>
          <w:kern w:val="0"/>
          <w:sz w:val="20"/>
          <w:lang w:eastAsia="ru-RU"/>
          <w14:ligatures w14:val="none"/>
        </w:rPr>
        <mc:AlternateContent>
          <mc:Choice Requires="wps">
            <w:drawing>
              <wp:anchor distT="0" distB="0" distL="0" distR="0" simplePos="0" relativeHeight="251660288" behindDoc="0" locked="0" layoutInCell="0" allowOverlap="1" wp14:anchorId="36938D85" wp14:editId="55A8FBAF">
                <wp:simplePos x="0" y="0"/>
                <wp:positionH relativeFrom="page">
                  <wp:posOffset>539750</wp:posOffset>
                </wp:positionH>
                <wp:positionV relativeFrom="paragraph">
                  <wp:posOffset>194945</wp:posOffset>
                </wp:positionV>
                <wp:extent cx="1829435" cy="9525"/>
                <wp:effectExtent l="0" t="0" r="0" b="0"/>
                <wp:wrapTopAndBottom/>
                <wp:docPr id="9" name="Graphic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29520" cy="9360"/>
                        </a:xfrm>
                        <a:custGeom>
                          <a:avLst/>
                          <a:gdLst>
                            <a:gd name="textAreaLeft" fmla="*/ 0 w 1037160"/>
                            <a:gd name="textAreaRight" fmla="*/ 1037520 w 1037160"/>
                            <a:gd name="textAreaTop" fmla="*/ 0 h 5400"/>
                            <a:gd name="textAreaBottom" fmla="*/ 5760 h 5400"/>
                          </a:gdLst>
                          <a:ahLst/>
                          <a:cxnLst/>
                          <a:rect l="textAreaLeft" t="textAreaTop" r="textAreaRight" b="textAreaBottom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EDA4D4F" id="Graphic 44" o:spid="_x0000_s1026" style="position:absolute;margin-left:42.5pt;margin-top:15.35pt;width:144.05pt;height:.75pt;z-index: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" o:allowincell="f" path="m1829054,l,,,9143r1829054,l1829054,xe" fillcolor="black" stroked="f" strokeweight="0">
                <v:path arrowok="t" textboxrect="0,0,1830070,10160"/>
                <w10:wrap type="topAndBottom" anchorx="page"/>
              </v:shape>
            </w:pict>
          </mc:Fallback>
        </mc:AlternateContent>
      </w:r>
    </w:p>
    <w:p w:rsidR="00B23B27" w:rsidRDefault="00B23B27" w:rsidP="00B23B27">
      <w:pPr>
        <w:widowControl w:val="0"/>
        <w:numPr>
          <w:ilvl w:val="1"/>
          <w:numId w:val="1"/>
        </w:numPr>
        <w:tabs>
          <w:tab w:val="left" w:pos="1096"/>
        </w:tabs>
        <w:spacing w:before="72" w:after="0" w:line="240" w:lineRule="auto"/>
        <w:ind w:left="1096" w:hanging="388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bookmarkStart w:id="2" w:name="3.2._Содержание_обучения_по_профессионал"/>
      <w:bookmarkEnd w:id="2"/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lastRenderedPageBreak/>
        <w:t>Содержание</w:t>
      </w:r>
      <w:r>
        <w:rPr>
          <w:rFonts w:ascii="Times New Roman" w:eastAsia="Times New Roman" w:hAnsi="Times New Roman" w:cs="Times New Roman"/>
          <w:b/>
          <w:spacing w:val="-8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обучения</w:t>
      </w:r>
      <w:r>
        <w:rPr>
          <w:rFonts w:ascii="Times New Roman" w:eastAsia="Times New Roman" w:hAnsi="Times New Roman" w:cs="Times New Roman"/>
          <w:b/>
          <w:spacing w:val="-8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по</w:t>
      </w:r>
      <w:r>
        <w:rPr>
          <w:rFonts w:ascii="Times New Roman" w:eastAsia="Times New Roman" w:hAnsi="Times New Roman" w:cs="Times New Roman"/>
          <w:b/>
          <w:spacing w:val="-10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профессиональному</w:t>
      </w:r>
      <w:r>
        <w:rPr>
          <w:rFonts w:ascii="Times New Roman" w:eastAsia="Times New Roman" w:hAnsi="Times New Roman" w:cs="Times New Roman"/>
          <w:b/>
          <w:spacing w:val="-5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модулю</w:t>
      </w:r>
      <w:r>
        <w:rPr>
          <w:rFonts w:ascii="Times New Roman" w:eastAsia="Times New Roman" w:hAnsi="Times New Roman" w:cs="Times New Roman"/>
          <w:b/>
          <w:spacing w:val="-10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ПМ.03</w:t>
      </w:r>
      <w:r>
        <w:rPr>
          <w:rFonts w:ascii="Times New Roman" w:eastAsia="Times New Roman" w:hAnsi="Times New Roman" w:cs="Times New Roman"/>
          <w:b/>
          <w:spacing w:val="-10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Выполнение</w:t>
      </w:r>
      <w:r>
        <w:rPr>
          <w:rFonts w:ascii="Times New Roman" w:eastAsia="Times New Roman" w:hAnsi="Times New Roman" w:cs="Times New Roman"/>
          <w:b/>
          <w:spacing w:val="-7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частично</w:t>
      </w:r>
      <w:r>
        <w:rPr>
          <w:rFonts w:ascii="Times New Roman" w:eastAsia="Times New Roman" w:hAnsi="Times New Roman" w:cs="Times New Roman"/>
          <w:b/>
          <w:spacing w:val="-5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механизированной</w:t>
      </w:r>
      <w:r>
        <w:rPr>
          <w:rFonts w:ascii="Times New Roman" w:eastAsia="Times New Roman" w:hAnsi="Times New Roman" w:cs="Times New Roman"/>
          <w:b/>
          <w:spacing w:val="-8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сварки</w:t>
      </w:r>
      <w:r>
        <w:rPr>
          <w:rFonts w:ascii="Times New Roman" w:eastAsia="Times New Roman" w:hAnsi="Times New Roman" w:cs="Times New Roman"/>
          <w:b/>
          <w:spacing w:val="-4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(наплавки)</w:t>
      </w:r>
      <w:r>
        <w:rPr>
          <w:rFonts w:ascii="Times New Roman" w:eastAsia="Times New Roman" w:hAnsi="Times New Roman" w:cs="Times New Roman"/>
          <w:b/>
          <w:spacing w:val="-10"/>
          <w:kern w:val="0"/>
          <w:sz w:val="22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 w:val="22"/>
          <w:szCs w:val="22"/>
          <w14:ligatures w14:val="none"/>
        </w:rPr>
        <w:t>плавлением</w:t>
      </w:r>
    </w:p>
    <w:tbl>
      <w:tblPr>
        <w:tblStyle w:val="TableNormal"/>
        <w:tblW w:w="14939" w:type="dxa"/>
        <w:tblInd w:w="172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3225"/>
        <w:gridCol w:w="7520"/>
        <w:gridCol w:w="849"/>
        <w:gridCol w:w="1362"/>
        <w:gridCol w:w="1983"/>
      </w:tblGrid>
      <w:tr w:rsidR="00B23B27" w:rsidTr="00673292">
        <w:trPr>
          <w:trHeight w:val="1036"/>
        </w:trPr>
        <w:tc>
          <w:tcPr>
            <w:tcW w:w="32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before="4" w:line="240" w:lineRule="auto"/>
              <w:ind w:right="79"/>
              <w:rPr>
                <w:rFonts w:ascii="Times New Roman" w:eastAsia="Times New Roman" w:hAnsi="Times New Roman"/>
                <w:b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Наименование разделов профессионального модуля (ПМ), междисциплинарных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курсов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(МДК) и тем</w:t>
            </w:r>
          </w:p>
        </w:tc>
        <w:tc>
          <w:tcPr>
            <w:tcW w:w="75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before="9" w:line="228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Содержание учебного материала, лабораторные работы и практические занятия, самостоятельная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работа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обучающихся,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курсовая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работа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(проект)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(если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предусмотрены)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before="4" w:line="240" w:lineRule="auto"/>
              <w:ind w:right="122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18"/>
                <w:szCs w:val="22"/>
              </w:rPr>
              <w:t>Объем часов</w:t>
            </w:r>
          </w:p>
        </w:tc>
        <w:tc>
          <w:tcPr>
            <w:tcW w:w="13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before="4" w:line="240" w:lineRule="auto"/>
              <w:ind w:right="73"/>
              <w:jc w:val="center"/>
              <w:rPr>
                <w:rFonts w:ascii="Times New Roman" w:eastAsia="Times New Roman" w:hAnsi="Times New Roman"/>
                <w:b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 xml:space="preserve">В том числе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18"/>
                <w:szCs w:val="22"/>
                <w:lang w:val="ru-RU"/>
              </w:rPr>
              <w:t>практической подготовки</w:t>
            </w:r>
          </w:p>
        </w:tc>
        <w:tc>
          <w:tcPr>
            <w:tcW w:w="19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before="4" w:line="240" w:lineRule="auto"/>
              <w:ind w:right="76"/>
              <w:jc w:val="center"/>
              <w:rPr>
                <w:rFonts w:ascii="Times New Roman" w:eastAsia="Times New Roman" w:hAnsi="Times New Roman"/>
                <w:b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 xml:space="preserve">Коды компетенций,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18"/>
                <w:szCs w:val="22"/>
                <w:lang w:val="ru-RU"/>
              </w:rPr>
              <w:t>формированию которых</w:t>
            </w:r>
            <w:r>
              <w:rPr>
                <w:rFonts w:ascii="Times New Roman" w:eastAsia="Times New Roman" w:hAnsi="Times New Roman" w:cs="Times New Roman"/>
                <w:b/>
                <w:spacing w:val="40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способствует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элемент</w:t>
            </w:r>
          </w:p>
          <w:p w:rsidR="00B23B27" w:rsidRDefault="00B23B27" w:rsidP="00673292">
            <w:pPr>
              <w:widowControl w:val="0"/>
              <w:spacing w:line="184" w:lineRule="exact"/>
              <w:ind w:right="1"/>
              <w:jc w:val="center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18"/>
                <w:szCs w:val="22"/>
              </w:rPr>
              <w:t>программы</w:t>
            </w:r>
          </w:p>
        </w:tc>
      </w:tr>
      <w:tr w:rsidR="00B23B27" w:rsidTr="00673292">
        <w:trPr>
          <w:trHeight w:val="210"/>
        </w:trPr>
        <w:tc>
          <w:tcPr>
            <w:tcW w:w="322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190" w:lineRule="exact"/>
              <w:jc w:val="center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18"/>
                <w:szCs w:val="22"/>
              </w:rPr>
              <w:t>1</w:t>
            </w:r>
          </w:p>
        </w:tc>
        <w:tc>
          <w:tcPr>
            <w:tcW w:w="752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190" w:lineRule="exact"/>
              <w:jc w:val="center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18"/>
                <w:szCs w:val="22"/>
              </w:rPr>
              <w:t>2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190" w:lineRule="exact"/>
              <w:ind w:right="10"/>
              <w:jc w:val="center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18"/>
                <w:szCs w:val="22"/>
              </w:rPr>
              <w:t>3</w:t>
            </w:r>
          </w:p>
        </w:tc>
        <w:tc>
          <w:tcPr>
            <w:tcW w:w="13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190" w:lineRule="exact"/>
              <w:ind w:right="5"/>
              <w:jc w:val="center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18"/>
                <w:szCs w:val="22"/>
              </w:rPr>
              <w:t>5</w:t>
            </w:r>
          </w:p>
        </w:tc>
        <w:tc>
          <w:tcPr>
            <w:tcW w:w="19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190" w:lineRule="exact"/>
              <w:ind w:right="9"/>
              <w:jc w:val="center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18"/>
                <w:szCs w:val="22"/>
              </w:rPr>
              <w:t>6</w:t>
            </w:r>
          </w:p>
        </w:tc>
      </w:tr>
      <w:tr w:rsidR="00B23B27" w:rsidTr="00673292">
        <w:trPr>
          <w:trHeight w:val="205"/>
        </w:trPr>
        <w:tc>
          <w:tcPr>
            <w:tcW w:w="107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185" w:lineRule="exact"/>
              <w:rPr>
                <w:rFonts w:ascii="Times New Roman" w:eastAsia="Times New Roman" w:hAnsi="Times New Roman"/>
                <w:b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1.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Сварочные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материалы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18"/>
                <w:szCs w:val="22"/>
                <w:lang w:val="ru-RU"/>
              </w:rPr>
              <w:t>оборудование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185" w:lineRule="exact"/>
              <w:ind w:right="5"/>
              <w:jc w:val="center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18"/>
                <w:szCs w:val="22"/>
              </w:rPr>
              <w:t>42</w:t>
            </w:r>
          </w:p>
        </w:tc>
        <w:tc>
          <w:tcPr>
            <w:tcW w:w="13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9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B23B27" w:rsidTr="00673292">
        <w:trPr>
          <w:trHeight w:val="205"/>
        </w:trPr>
        <w:tc>
          <w:tcPr>
            <w:tcW w:w="107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185" w:lineRule="exact"/>
              <w:rPr>
                <w:rFonts w:ascii="Times New Roman" w:eastAsia="Times New Roman" w:hAnsi="Times New Roman"/>
                <w:b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МДК.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03.01.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Сварочные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материалы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оборудование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механизированной</w:t>
            </w:r>
            <w:r>
              <w:rPr>
                <w:rFonts w:ascii="Times New Roman" w:eastAsia="Times New Roman" w:hAnsi="Times New Roman" w:cs="Times New Roman"/>
                <w:b/>
                <w:spacing w:val="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(наплавки)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18"/>
                <w:szCs w:val="22"/>
                <w:lang w:val="ru-RU"/>
              </w:rPr>
              <w:t>плавлением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185" w:lineRule="exact"/>
              <w:ind w:right="6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</w:rPr>
              <w:t>20/18</w:t>
            </w:r>
          </w:p>
        </w:tc>
        <w:tc>
          <w:tcPr>
            <w:tcW w:w="13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185" w:lineRule="exact"/>
              <w:jc w:val="center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18"/>
                <w:szCs w:val="22"/>
              </w:rPr>
              <w:t>16</w:t>
            </w:r>
          </w:p>
        </w:tc>
        <w:tc>
          <w:tcPr>
            <w:tcW w:w="19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B23B27" w:rsidTr="00673292">
        <w:trPr>
          <w:trHeight w:val="205"/>
        </w:trPr>
        <w:tc>
          <w:tcPr>
            <w:tcW w:w="322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before="4" w:line="240" w:lineRule="auto"/>
              <w:ind w:right="541"/>
              <w:rPr>
                <w:rFonts w:ascii="Times New Roman" w:eastAsia="Times New Roman" w:hAnsi="Times New Roman"/>
                <w:b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Тема 1.1. Оборудование сварочного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поста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частично механизированной сварки (наплавки) плавлением</w:t>
            </w:r>
          </w:p>
        </w:tc>
        <w:tc>
          <w:tcPr>
            <w:tcW w:w="752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before="4" w:line="181" w:lineRule="exact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18"/>
                <w:szCs w:val="22"/>
              </w:rPr>
              <w:t>Содержание</w:t>
            </w: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07" w:lineRule="exact"/>
              <w:ind w:right="10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18"/>
                <w:szCs w:val="22"/>
              </w:rPr>
              <w:t>6</w:t>
            </w:r>
          </w:p>
        </w:tc>
        <w:tc>
          <w:tcPr>
            <w:tcW w:w="136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06" w:lineRule="exact"/>
              <w:ind w:right="2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 xml:space="preserve">ОК01.–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</w:rPr>
              <w:t>ОК09.</w:t>
            </w:r>
          </w:p>
          <w:p w:rsidR="00B23B27" w:rsidRDefault="00B23B27" w:rsidP="00673292">
            <w:pPr>
              <w:widowControl w:val="0"/>
              <w:spacing w:line="207" w:lineRule="exact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</w:rPr>
              <w:t>3.1</w:t>
            </w:r>
          </w:p>
        </w:tc>
      </w:tr>
      <w:tr w:rsidR="00B23B27" w:rsidTr="00673292">
        <w:trPr>
          <w:trHeight w:val="824"/>
        </w:trPr>
        <w:tc>
          <w:tcPr>
            <w:tcW w:w="322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18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06" w:lineRule="exact"/>
              <w:ind w:right="73"/>
              <w:jc w:val="both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1.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Типовое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оборудование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сварочного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поста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механизированной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(наплавки) плавлением в защитном газе. Сварочные полуавтоматы, применяемые для частично механизированной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(наплавки)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плавлением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защитном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газе: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классификация,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устройство и основные узлы, электрические схемы, технические характеристики</w:t>
            </w:r>
          </w:p>
        </w:tc>
        <w:tc>
          <w:tcPr>
            <w:tcW w:w="849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362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98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</w:tr>
      <w:tr w:rsidR="00B23B27" w:rsidTr="00673292">
        <w:trPr>
          <w:trHeight w:val="417"/>
        </w:trPr>
        <w:tc>
          <w:tcPr>
            <w:tcW w:w="322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18"/>
                <w:lang w:val="ru-RU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06" w:lineRule="exact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Вспомогательное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оборудование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аппаратура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механизированной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сварки (наплавки) плавлением в защитном газе</w:t>
            </w:r>
          </w:p>
        </w:tc>
        <w:tc>
          <w:tcPr>
            <w:tcW w:w="849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362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98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</w:tr>
      <w:tr w:rsidR="00B23B27" w:rsidTr="00673292">
        <w:trPr>
          <w:trHeight w:val="205"/>
        </w:trPr>
        <w:tc>
          <w:tcPr>
            <w:tcW w:w="322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18"/>
                <w:lang w:val="ru-RU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before="4" w:line="181" w:lineRule="exact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18"/>
                <w:szCs w:val="22"/>
              </w:rPr>
              <w:t>работа</w:t>
            </w:r>
          </w:p>
        </w:tc>
        <w:tc>
          <w:tcPr>
            <w:tcW w:w="849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06" w:lineRule="exact"/>
              <w:ind w:right="10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18"/>
                <w:szCs w:val="22"/>
              </w:rPr>
              <w:t>4</w:t>
            </w:r>
          </w:p>
        </w:tc>
        <w:tc>
          <w:tcPr>
            <w:tcW w:w="136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06" w:lineRule="exact"/>
              <w:ind w:right="5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18"/>
                <w:szCs w:val="22"/>
              </w:rPr>
              <w:t>4</w:t>
            </w:r>
          </w:p>
        </w:tc>
        <w:tc>
          <w:tcPr>
            <w:tcW w:w="198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B23B27" w:rsidTr="00673292">
        <w:trPr>
          <w:trHeight w:val="210"/>
        </w:trPr>
        <w:tc>
          <w:tcPr>
            <w:tcW w:w="322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18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before="4" w:line="186" w:lineRule="exac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1.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Оборудование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</w:rPr>
              <w:t>MAG</w:t>
            </w:r>
          </w:p>
        </w:tc>
        <w:tc>
          <w:tcPr>
            <w:tcW w:w="849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36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B23B27" w:rsidTr="00673292">
        <w:trPr>
          <w:trHeight w:val="205"/>
        </w:trPr>
        <w:tc>
          <w:tcPr>
            <w:tcW w:w="322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18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185" w:lineRule="exact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Определение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остаточного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давления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газовых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>баллонах</w:t>
            </w:r>
          </w:p>
        </w:tc>
        <w:tc>
          <w:tcPr>
            <w:tcW w:w="849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36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98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</w:tr>
      <w:tr w:rsidR="00B23B27" w:rsidTr="00673292">
        <w:trPr>
          <w:trHeight w:val="205"/>
        </w:trPr>
        <w:tc>
          <w:tcPr>
            <w:tcW w:w="322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18"/>
                <w:lang w:val="ru-RU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before="4" w:line="181" w:lineRule="exact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</w:rPr>
              <w:t>Самостоятельная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18"/>
                <w:szCs w:val="22"/>
              </w:rPr>
              <w:t>работа</w:t>
            </w:r>
          </w:p>
        </w:tc>
        <w:tc>
          <w:tcPr>
            <w:tcW w:w="849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06" w:lineRule="exact"/>
              <w:ind w:right="10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18"/>
                <w:szCs w:val="22"/>
              </w:rPr>
              <w:t>2</w:t>
            </w:r>
          </w:p>
        </w:tc>
        <w:tc>
          <w:tcPr>
            <w:tcW w:w="136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B23B27" w:rsidTr="00673292">
        <w:trPr>
          <w:trHeight w:val="421"/>
        </w:trPr>
        <w:tc>
          <w:tcPr>
            <w:tcW w:w="322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18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06" w:lineRule="exact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Схема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процесса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автоматической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сварки.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Блок-схема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полуавтомата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среде углекислого газа</w:t>
            </w:r>
          </w:p>
        </w:tc>
        <w:tc>
          <w:tcPr>
            <w:tcW w:w="849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362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983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</w:tr>
      <w:tr w:rsidR="00B23B27" w:rsidTr="00673292">
        <w:trPr>
          <w:trHeight w:val="200"/>
        </w:trPr>
        <w:tc>
          <w:tcPr>
            <w:tcW w:w="3225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ind w:right="401"/>
              <w:jc w:val="both"/>
              <w:rPr>
                <w:rFonts w:ascii="Times New Roman" w:eastAsia="Times New Roman" w:hAnsi="Times New Roman"/>
                <w:b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1.2.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Сварочные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материалы для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механизированной сварки (наплавки)</w:t>
            </w:r>
          </w:p>
        </w:tc>
        <w:tc>
          <w:tcPr>
            <w:tcW w:w="752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180" w:lineRule="exact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18"/>
                <w:szCs w:val="22"/>
              </w:rPr>
              <w:t>Содержание</w:t>
            </w: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02" w:lineRule="exact"/>
              <w:ind w:right="5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</w:rPr>
              <w:t>14</w:t>
            </w:r>
          </w:p>
        </w:tc>
        <w:tc>
          <w:tcPr>
            <w:tcW w:w="136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3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01" w:lineRule="exact"/>
              <w:ind w:right="2"/>
              <w:jc w:val="center"/>
              <w:rPr>
                <w:rFonts w:ascii="Times New Roman" w:eastAsia="Times New Roman" w:hAnsi="Times New Roman"/>
                <w:sz w:val="18"/>
                <w:lang w:val="ru-RU"/>
              </w:rPr>
            </w:pPr>
            <w:r w:rsidRPr="00880B44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 xml:space="preserve">ОК01.– </w:t>
            </w:r>
            <w:r w:rsidRPr="00880B44"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>ОК09.</w:t>
            </w:r>
          </w:p>
          <w:p w:rsidR="00B23B27" w:rsidRPr="00B23B27" w:rsidRDefault="00B23B27" w:rsidP="00673292">
            <w:pPr>
              <w:widowControl w:val="0"/>
              <w:spacing w:line="207" w:lineRule="exact"/>
              <w:jc w:val="center"/>
              <w:rPr>
                <w:rFonts w:ascii="Times New Roman" w:eastAsia="Times New Roman" w:hAnsi="Times New Roman"/>
                <w:sz w:val="18"/>
                <w:lang w:val="ru-RU"/>
              </w:rPr>
            </w:pPr>
            <w:r w:rsidRPr="00880B44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ПК 3.1, ПК</w:t>
            </w:r>
            <w:r w:rsidRPr="00880B44"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 w:rsidRPr="00880B44"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3.2, ПК</w:t>
            </w:r>
            <w:r w:rsidRPr="00880B44"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3.3</w:t>
            </w:r>
          </w:p>
        </w:tc>
      </w:tr>
      <w:tr w:rsidR="00B23B27" w:rsidTr="00673292">
        <w:trPr>
          <w:trHeight w:val="416"/>
        </w:trPr>
        <w:tc>
          <w:tcPr>
            <w:tcW w:w="322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18"/>
                <w:lang w:val="ru-RU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06" w:lineRule="exact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1.</w:t>
            </w:r>
            <w:r>
              <w:rPr>
                <w:rFonts w:ascii="Times New Roman" w:eastAsia="Times New Roman" w:hAnsi="Times New Roman" w:cs="Times New Roman"/>
                <w:spacing w:val="1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Основные</w:t>
            </w:r>
            <w:r>
              <w:rPr>
                <w:rFonts w:ascii="Times New Roman" w:eastAsia="Times New Roman" w:hAnsi="Times New Roman" w:cs="Times New Roman"/>
                <w:spacing w:val="11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группы</w:t>
            </w:r>
            <w:r>
              <w:rPr>
                <w:rFonts w:ascii="Times New Roman" w:eastAsia="Times New Roman" w:hAnsi="Times New Roman" w:cs="Times New Roman"/>
                <w:spacing w:val="1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9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марки</w:t>
            </w:r>
            <w:r>
              <w:rPr>
                <w:rFonts w:ascii="Times New Roman" w:eastAsia="Times New Roman" w:hAnsi="Times New Roman" w:cs="Times New Roman"/>
                <w:spacing w:val="9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материалов,</w:t>
            </w:r>
            <w:r>
              <w:rPr>
                <w:rFonts w:ascii="Times New Roman" w:eastAsia="Times New Roman" w:hAnsi="Times New Roman" w:cs="Times New Roman"/>
                <w:spacing w:val="1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свариваемых</w:t>
            </w:r>
            <w:r>
              <w:rPr>
                <w:rFonts w:ascii="Times New Roman" w:eastAsia="Times New Roman" w:hAnsi="Times New Roman" w:cs="Times New Roman"/>
                <w:spacing w:val="10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spacing w:val="11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механизированной</w:t>
            </w:r>
            <w:r>
              <w:rPr>
                <w:rFonts w:ascii="Times New Roman" w:eastAsia="Times New Roman" w:hAnsi="Times New Roman" w:cs="Times New Roman"/>
                <w:spacing w:val="1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>сваркой</w:t>
            </w:r>
          </w:p>
          <w:p w:rsidR="00B23B27" w:rsidRDefault="00B23B27" w:rsidP="00673292">
            <w:pPr>
              <w:widowControl w:val="0"/>
              <w:spacing w:before="4" w:line="186" w:lineRule="exac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(наплавкой)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</w:rPr>
              <w:t>плавлением.</w:t>
            </w:r>
          </w:p>
        </w:tc>
        <w:tc>
          <w:tcPr>
            <w:tcW w:w="849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362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3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B23B27" w:rsidTr="00673292">
        <w:trPr>
          <w:trHeight w:val="205"/>
        </w:trPr>
        <w:tc>
          <w:tcPr>
            <w:tcW w:w="322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18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186" w:lineRule="exact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2.Сварочные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материалы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механизированной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(наплавки)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 xml:space="preserve"> плавлением.</w:t>
            </w:r>
          </w:p>
        </w:tc>
        <w:tc>
          <w:tcPr>
            <w:tcW w:w="849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362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983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</w:tr>
      <w:tr w:rsidR="00B23B27" w:rsidTr="00673292">
        <w:trPr>
          <w:trHeight w:val="416"/>
        </w:trPr>
        <w:tc>
          <w:tcPr>
            <w:tcW w:w="322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18"/>
                <w:lang w:val="ru-RU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06" w:lineRule="exact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3. Параметры режима частично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механизированной сварки (наплавки) плавлением в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 xml:space="preserve">защитном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>газе</w:t>
            </w:r>
          </w:p>
        </w:tc>
        <w:tc>
          <w:tcPr>
            <w:tcW w:w="849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362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983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</w:tr>
      <w:tr w:rsidR="00B23B27" w:rsidTr="00673292">
        <w:trPr>
          <w:trHeight w:val="618"/>
        </w:trPr>
        <w:tc>
          <w:tcPr>
            <w:tcW w:w="322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18"/>
                <w:lang w:val="ru-RU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4.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Особенности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выбора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сварочных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материалов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механизированной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сварки (наплавки) плавлением в защитном газе различных конструкций из углеродистой,</w:t>
            </w:r>
          </w:p>
          <w:p w:rsidR="00B23B27" w:rsidRDefault="00B23B27" w:rsidP="00673292">
            <w:pPr>
              <w:widowControl w:val="0"/>
              <w:spacing w:line="185" w:lineRule="exac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конструкционной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легированной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</w:rPr>
              <w:t>стали.</w:t>
            </w:r>
          </w:p>
        </w:tc>
        <w:tc>
          <w:tcPr>
            <w:tcW w:w="849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362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3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B23B27" w:rsidTr="00673292">
        <w:trPr>
          <w:trHeight w:val="622"/>
        </w:trPr>
        <w:tc>
          <w:tcPr>
            <w:tcW w:w="322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18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06" w:lineRule="exact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5.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Особенности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выбора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сварочных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материалов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механизированной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>сварки</w:t>
            </w:r>
          </w:p>
          <w:p w:rsidR="00B23B27" w:rsidRPr="00B23B27" w:rsidRDefault="00B23B27" w:rsidP="00673292">
            <w:pPr>
              <w:widowControl w:val="0"/>
              <w:spacing w:line="206" w:lineRule="exact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(наплавки)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плавлением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защитном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газе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конструкций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цветных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металлов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>сплавов.</w:t>
            </w:r>
          </w:p>
        </w:tc>
        <w:tc>
          <w:tcPr>
            <w:tcW w:w="849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362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983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</w:tr>
      <w:tr w:rsidR="00B23B27" w:rsidTr="00673292">
        <w:trPr>
          <w:trHeight w:val="618"/>
        </w:trPr>
        <w:tc>
          <w:tcPr>
            <w:tcW w:w="322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18"/>
                <w:lang w:val="ru-RU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6.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Дефекты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сварных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швов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конструкций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из углеродистой,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конструкционной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легированной стали, цветных металлов и их сплавов, выполненных частично механизированной сварки</w:t>
            </w:r>
          </w:p>
          <w:p w:rsidR="00B23B27" w:rsidRPr="00B23B27" w:rsidRDefault="00B23B27" w:rsidP="00673292">
            <w:pPr>
              <w:widowControl w:val="0"/>
              <w:spacing w:line="185" w:lineRule="exact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(наплавки)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плавлением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защитном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газе,</w:t>
            </w:r>
            <w:r>
              <w:rPr>
                <w:rFonts w:ascii="Times New Roman" w:eastAsia="Times New Roman" w:hAnsi="Times New Roman" w:cs="Times New Roman"/>
                <w:spacing w:val="39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способы их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предупреждения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>устранения</w:t>
            </w:r>
          </w:p>
        </w:tc>
        <w:tc>
          <w:tcPr>
            <w:tcW w:w="849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362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983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</w:tr>
      <w:tr w:rsidR="00B23B27" w:rsidTr="00673292">
        <w:trPr>
          <w:trHeight w:val="416"/>
        </w:trPr>
        <w:tc>
          <w:tcPr>
            <w:tcW w:w="322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18"/>
                <w:lang w:val="ru-RU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06" w:lineRule="exact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7.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Меры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безопасности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проведении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механизированной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(наплавки) плавлением в защитном газе.</w:t>
            </w:r>
          </w:p>
        </w:tc>
        <w:tc>
          <w:tcPr>
            <w:tcW w:w="849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362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983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</w:tr>
      <w:tr w:rsidR="00B23B27" w:rsidTr="00673292">
        <w:trPr>
          <w:trHeight w:val="205"/>
        </w:trPr>
        <w:tc>
          <w:tcPr>
            <w:tcW w:w="322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18"/>
                <w:lang w:val="ru-RU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before="4" w:line="181" w:lineRule="exact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18"/>
                <w:szCs w:val="22"/>
              </w:rPr>
              <w:t>работа</w:t>
            </w:r>
          </w:p>
        </w:tc>
        <w:tc>
          <w:tcPr>
            <w:tcW w:w="849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06" w:lineRule="exact"/>
              <w:ind w:right="5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</w:rPr>
              <w:t>14</w:t>
            </w:r>
          </w:p>
        </w:tc>
        <w:tc>
          <w:tcPr>
            <w:tcW w:w="136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06" w:lineRule="exact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</w:rPr>
              <w:t>12</w:t>
            </w:r>
          </w:p>
        </w:tc>
        <w:tc>
          <w:tcPr>
            <w:tcW w:w="1983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B23B27" w:rsidTr="00673292">
        <w:trPr>
          <w:trHeight w:val="248"/>
        </w:trPr>
        <w:tc>
          <w:tcPr>
            <w:tcW w:w="3225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18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before="4"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3.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Защитные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газы 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>смеси</w:t>
            </w:r>
          </w:p>
        </w:tc>
        <w:tc>
          <w:tcPr>
            <w:tcW w:w="849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36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983" w:type="dxa"/>
            <w:vMerge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</w:tr>
    </w:tbl>
    <w:p w:rsidR="00B23B27" w:rsidRDefault="00B23B27" w:rsidP="00B23B27">
      <w:pPr>
        <w:sectPr w:rsidR="00B23B27">
          <w:pgSz w:w="16838" w:h="11906" w:orient="landscape"/>
          <w:pgMar w:top="760" w:right="708" w:bottom="1701" w:left="708" w:header="0" w:footer="0" w:gutter="0"/>
          <w:cols w:space="720"/>
          <w:formProt w:val="0"/>
          <w:docGrid w:linePitch="100"/>
        </w:sectPr>
      </w:pPr>
    </w:p>
    <w:tbl>
      <w:tblPr>
        <w:tblStyle w:val="TableNormal"/>
        <w:tblW w:w="14939" w:type="dxa"/>
        <w:tblInd w:w="172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3225"/>
        <w:gridCol w:w="7520"/>
        <w:gridCol w:w="849"/>
        <w:gridCol w:w="1362"/>
        <w:gridCol w:w="1983"/>
      </w:tblGrid>
      <w:tr w:rsidR="00B23B27" w:rsidTr="00673292">
        <w:trPr>
          <w:trHeight w:val="243"/>
        </w:trPr>
        <w:tc>
          <w:tcPr>
            <w:tcW w:w="322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02" w:lineRule="exac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4.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Чтение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марок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сварочных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</w:rPr>
              <w:t>проволок</w:t>
            </w:r>
          </w:p>
        </w:tc>
        <w:tc>
          <w:tcPr>
            <w:tcW w:w="849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36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3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B23B27" w:rsidTr="00673292">
        <w:trPr>
          <w:trHeight w:val="243"/>
        </w:trPr>
        <w:tc>
          <w:tcPr>
            <w:tcW w:w="3225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06" w:lineRule="exac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5.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Изучение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ГОСТ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14771-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</w:rPr>
              <w:t>76</w:t>
            </w:r>
          </w:p>
        </w:tc>
        <w:tc>
          <w:tcPr>
            <w:tcW w:w="849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36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3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B23B27" w:rsidTr="00673292">
        <w:trPr>
          <w:trHeight w:val="248"/>
        </w:trPr>
        <w:tc>
          <w:tcPr>
            <w:tcW w:w="3225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before="4" w:line="240" w:lineRule="auto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6.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Чтение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</w:rPr>
              <w:t xml:space="preserve"> чертежей</w:t>
            </w:r>
          </w:p>
        </w:tc>
        <w:tc>
          <w:tcPr>
            <w:tcW w:w="849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36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3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B23B27" w:rsidTr="00673292">
        <w:trPr>
          <w:trHeight w:val="248"/>
        </w:trPr>
        <w:tc>
          <w:tcPr>
            <w:tcW w:w="3225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06" w:lineRule="exact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7.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Металлургические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процессы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газовой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углекислом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>газе</w:t>
            </w:r>
          </w:p>
        </w:tc>
        <w:tc>
          <w:tcPr>
            <w:tcW w:w="849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36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983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</w:tr>
      <w:tr w:rsidR="00B23B27" w:rsidTr="00673292">
        <w:trPr>
          <w:trHeight w:val="248"/>
        </w:trPr>
        <w:tc>
          <w:tcPr>
            <w:tcW w:w="3225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8.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Дефекты сварных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</w:rPr>
              <w:t>швов</w:t>
            </w:r>
          </w:p>
        </w:tc>
        <w:tc>
          <w:tcPr>
            <w:tcW w:w="849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36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3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B23B27" w:rsidTr="00673292">
        <w:trPr>
          <w:trHeight w:val="243"/>
        </w:trPr>
        <w:tc>
          <w:tcPr>
            <w:tcW w:w="3225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06" w:lineRule="exac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9.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Расчет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наплавленного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электродного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</w:rPr>
              <w:t>металла</w:t>
            </w:r>
          </w:p>
        </w:tc>
        <w:tc>
          <w:tcPr>
            <w:tcW w:w="849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362" w:type="dxa"/>
            <w:vMerge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3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B23B27" w:rsidTr="00673292">
        <w:trPr>
          <w:trHeight w:val="210"/>
        </w:trPr>
        <w:tc>
          <w:tcPr>
            <w:tcW w:w="3225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before="9" w:line="181" w:lineRule="exact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18"/>
                <w:szCs w:val="22"/>
              </w:rPr>
              <w:t>Консультации</w:t>
            </w:r>
          </w:p>
        </w:tc>
        <w:tc>
          <w:tcPr>
            <w:tcW w:w="849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before="4" w:line="240" w:lineRule="auto"/>
              <w:ind w:right="10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18"/>
                <w:szCs w:val="22"/>
              </w:rPr>
              <w:t>2</w:t>
            </w:r>
          </w:p>
        </w:tc>
        <w:tc>
          <w:tcPr>
            <w:tcW w:w="136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3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B23B27" w:rsidTr="00673292">
        <w:trPr>
          <w:trHeight w:val="210"/>
        </w:trPr>
        <w:tc>
          <w:tcPr>
            <w:tcW w:w="3225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190" w:lineRule="exac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Чтение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чертежей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ГОСТ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14771-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</w:rPr>
              <w:t>76</w:t>
            </w:r>
          </w:p>
        </w:tc>
        <w:tc>
          <w:tcPr>
            <w:tcW w:w="849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362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3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B23B27" w:rsidTr="00673292">
        <w:trPr>
          <w:trHeight w:val="1862"/>
        </w:trPr>
        <w:tc>
          <w:tcPr>
            <w:tcW w:w="107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ind w:right="9075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</w:rPr>
              <w:t>Учебная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</w:rPr>
              <w:t>практика Виды работ:</w:t>
            </w:r>
          </w:p>
          <w:p w:rsidR="00B23B27" w:rsidRPr="00B23B27" w:rsidRDefault="00B23B27" w:rsidP="00B23B27">
            <w:pPr>
              <w:widowControl w:val="0"/>
              <w:numPr>
                <w:ilvl w:val="0"/>
                <w:numId w:val="12"/>
              </w:numPr>
              <w:tabs>
                <w:tab w:val="left" w:pos="247"/>
              </w:tabs>
              <w:spacing w:line="206" w:lineRule="exact"/>
              <w:ind w:left="247" w:hanging="138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Организация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рабочего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места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безопасности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труда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механизированной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(наплавке)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>плавлением</w:t>
            </w:r>
          </w:p>
          <w:p w:rsidR="00B23B27" w:rsidRPr="00B23B27" w:rsidRDefault="00B23B27" w:rsidP="00B23B27">
            <w:pPr>
              <w:widowControl w:val="0"/>
              <w:numPr>
                <w:ilvl w:val="0"/>
                <w:numId w:val="5"/>
              </w:numPr>
              <w:tabs>
                <w:tab w:val="left" w:pos="247"/>
              </w:tabs>
              <w:spacing w:line="206" w:lineRule="exact"/>
              <w:ind w:left="247" w:hanging="138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Комплектация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сварочного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поста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механизированной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(наплавки)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>плавлением</w:t>
            </w:r>
          </w:p>
          <w:p w:rsidR="00B23B27" w:rsidRPr="00B23B27" w:rsidRDefault="00B23B27" w:rsidP="00B23B27">
            <w:pPr>
              <w:widowControl w:val="0"/>
              <w:numPr>
                <w:ilvl w:val="0"/>
                <w:numId w:val="5"/>
              </w:numPr>
              <w:tabs>
                <w:tab w:val="left" w:pos="247"/>
              </w:tabs>
              <w:spacing w:line="206" w:lineRule="exact"/>
              <w:ind w:left="247" w:hanging="138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Настройка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оборудования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механизированной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(наплавки)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>плавлением</w:t>
            </w:r>
          </w:p>
          <w:p w:rsidR="00B23B27" w:rsidRDefault="00B23B27" w:rsidP="00B23B27">
            <w:pPr>
              <w:widowControl w:val="0"/>
              <w:numPr>
                <w:ilvl w:val="0"/>
                <w:numId w:val="5"/>
              </w:numPr>
              <w:tabs>
                <w:tab w:val="left" w:pos="247"/>
              </w:tabs>
              <w:spacing w:line="206" w:lineRule="exact"/>
              <w:ind w:left="247" w:hanging="138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Зажигание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сварочной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</w:rPr>
              <w:t>дуги</w:t>
            </w:r>
          </w:p>
          <w:p w:rsidR="00B23B27" w:rsidRPr="00B23B27" w:rsidRDefault="00B23B27" w:rsidP="00B23B27">
            <w:pPr>
              <w:widowControl w:val="0"/>
              <w:numPr>
                <w:ilvl w:val="0"/>
                <w:numId w:val="5"/>
              </w:numPr>
              <w:tabs>
                <w:tab w:val="left" w:pos="247"/>
              </w:tabs>
              <w:spacing w:line="207" w:lineRule="exact"/>
              <w:ind w:left="247" w:hanging="138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Выбор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наиболее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подходящего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диаметра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сварочной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проволоки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расхода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защитного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>газа</w:t>
            </w:r>
          </w:p>
          <w:p w:rsidR="00B23B27" w:rsidRPr="00B23B27" w:rsidRDefault="00B23B27" w:rsidP="00B23B27">
            <w:pPr>
              <w:widowControl w:val="0"/>
              <w:numPr>
                <w:ilvl w:val="0"/>
                <w:numId w:val="5"/>
              </w:numPr>
              <w:tabs>
                <w:tab w:val="left" w:pos="247"/>
              </w:tabs>
              <w:spacing w:line="207" w:lineRule="exact"/>
              <w:ind w:left="247" w:hanging="138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Подбор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режима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механизированной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(наплавки)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плавлением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углеродистых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конструкционных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>сталей</w:t>
            </w:r>
          </w:p>
          <w:p w:rsidR="00B23B27" w:rsidRPr="00B23B27" w:rsidRDefault="00B23B27" w:rsidP="00B23B27">
            <w:pPr>
              <w:widowControl w:val="0"/>
              <w:numPr>
                <w:ilvl w:val="0"/>
                <w:numId w:val="5"/>
              </w:numPr>
              <w:tabs>
                <w:tab w:val="left" w:pos="247"/>
              </w:tabs>
              <w:spacing w:line="190" w:lineRule="exact"/>
              <w:ind w:left="247" w:hanging="138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Подготовка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под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сварку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деталей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углеродистых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конструкционных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 xml:space="preserve"> сталей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06" w:lineRule="exact"/>
              <w:ind w:right="5"/>
              <w:jc w:val="center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18"/>
                <w:szCs w:val="22"/>
              </w:rPr>
              <w:t>36</w:t>
            </w:r>
          </w:p>
        </w:tc>
        <w:tc>
          <w:tcPr>
            <w:tcW w:w="13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06" w:lineRule="exact"/>
              <w:jc w:val="center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18"/>
                <w:szCs w:val="22"/>
              </w:rPr>
              <w:t>36</w:t>
            </w:r>
          </w:p>
        </w:tc>
        <w:tc>
          <w:tcPr>
            <w:tcW w:w="19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01" w:lineRule="exact"/>
              <w:ind w:right="2"/>
              <w:jc w:val="center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 xml:space="preserve">ОК01.–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>ОК09.</w:t>
            </w:r>
          </w:p>
          <w:p w:rsidR="00B23B27" w:rsidRPr="00B23B27" w:rsidRDefault="00B23B27" w:rsidP="00673292">
            <w:pPr>
              <w:widowControl w:val="0"/>
              <w:spacing w:line="240" w:lineRule="auto"/>
              <w:ind w:right="1"/>
              <w:jc w:val="center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ПК 3.1, ПК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3.2, ПК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3.3</w:t>
            </w:r>
          </w:p>
        </w:tc>
      </w:tr>
      <w:tr w:rsidR="00B23B27" w:rsidTr="00673292">
        <w:trPr>
          <w:trHeight w:val="210"/>
        </w:trPr>
        <w:tc>
          <w:tcPr>
            <w:tcW w:w="10745" w:type="dxa"/>
            <w:gridSpan w:val="2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before="4" w:line="186" w:lineRule="exact"/>
              <w:rPr>
                <w:rFonts w:ascii="Times New Roman" w:eastAsia="Times New Roman" w:hAnsi="Times New Roman"/>
                <w:b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Раздел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Техника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технология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механизированной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(наплавки)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18"/>
                <w:szCs w:val="22"/>
                <w:lang w:val="ru-RU"/>
              </w:rPr>
              <w:t>плавлением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before="4" w:line="186" w:lineRule="exact"/>
              <w:ind w:right="5"/>
              <w:jc w:val="center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18"/>
                <w:szCs w:val="22"/>
              </w:rPr>
              <w:t>18</w:t>
            </w:r>
          </w:p>
        </w:tc>
        <w:tc>
          <w:tcPr>
            <w:tcW w:w="1362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before="4" w:line="186" w:lineRule="exact"/>
              <w:jc w:val="center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18"/>
                <w:szCs w:val="22"/>
              </w:rPr>
              <w:t>18</w:t>
            </w:r>
          </w:p>
        </w:tc>
        <w:tc>
          <w:tcPr>
            <w:tcW w:w="1983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B23B27" w:rsidTr="00673292">
        <w:trPr>
          <w:trHeight w:val="205"/>
        </w:trPr>
        <w:tc>
          <w:tcPr>
            <w:tcW w:w="10745" w:type="dxa"/>
            <w:gridSpan w:val="2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185" w:lineRule="exact"/>
              <w:rPr>
                <w:rFonts w:ascii="Times New Roman" w:eastAsia="Times New Roman" w:hAnsi="Times New Roman"/>
                <w:b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МДК.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03.02.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Техника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технология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механизированной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(наплавки)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18"/>
                <w:szCs w:val="22"/>
                <w:lang w:val="ru-RU"/>
              </w:rPr>
              <w:t>плавлением</w:t>
            </w:r>
          </w:p>
        </w:tc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185" w:lineRule="exact"/>
              <w:ind w:right="6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</w:rPr>
              <w:t>10/6</w:t>
            </w:r>
          </w:p>
        </w:tc>
        <w:tc>
          <w:tcPr>
            <w:tcW w:w="1362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4"/>
              </w:rPr>
            </w:pPr>
          </w:p>
        </w:tc>
        <w:tc>
          <w:tcPr>
            <w:tcW w:w="1983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4"/>
              </w:rPr>
            </w:pPr>
          </w:p>
        </w:tc>
      </w:tr>
      <w:tr w:rsidR="00B23B27" w:rsidTr="00673292">
        <w:trPr>
          <w:trHeight w:val="200"/>
        </w:trPr>
        <w:tc>
          <w:tcPr>
            <w:tcW w:w="3225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ind w:right="79"/>
              <w:rPr>
                <w:rFonts w:ascii="Times New Roman" w:eastAsia="Times New Roman" w:hAnsi="Times New Roman"/>
                <w:b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2.1.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Технология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частично механизированной сварки плавлением в защитном газе углеродистых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легированных сталей,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цветных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металлов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  <w:lang w:val="ru-RU"/>
              </w:rPr>
              <w:t xml:space="preserve">их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18"/>
                <w:szCs w:val="22"/>
                <w:lang w:val="ru-RU"/>
              </w:rPr>
              <w:t>сплавов</w:t>
            </w:r>
          </w:p>
        </w:tc>
        <w:tc>
          <w:tcPr>
            <w:tcW w:w="7520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180" w:lineRule="exact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18"/>
                <w:szCs w:val="22"/>
              </w:rPr>
              <w:t>Содержание</w:t>
            </w:r>
          </w:p>
        </w:tc>
        <w:tc>
          <w:tcPr>
            <w:tcW w:w="849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02" w:lineRule="exact"/>
              <w:ind w:right="5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</w:rPr>
              <w:t>10</w:t>
            </w:r>
          </w:p>
        </w:tc>
        <w:tc>
          <w:tcPr>
            <w:tcW w:w="136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02" w:lineRule="exact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</w:rPr>
              <w:t>14</w:t>
            </w:r>
          </w:p>
        </w:tc>
        <w:tc>
          <w:tcPr>
            <w:tcW w:w="1983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01" w:lineRule="exact"/>
              <w:ind w:right="2"/>
              <w:jc w:val="center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 xml:space="preserve">ОК01.–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>ОК09.</w:t>
            </w:r>
          </w:p>
          <w:p w:rsidR="00B23B27" w:rsidRPr="00B23B27" w:rsidRDefault="00B23B27" w:rsidP="00673292">
            <w:pPr>
              <w:widowControl w:val="0"/>
              <w:spacing w:line="240" w:lineRule="auto"/>
              <w:ind w:right="1"/>
              <w:jc w:val="center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ПК 3.1, ПК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3.2, ПК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3.3</w:t>
            </w:r>
          </w:p>
        </w:tc>
      </w:tr>
      <w:tr w:rsidR="00B23B27" w:rsidTr="00673292">
        <w:trPr>
          <w:trHeight w:val="407"/>
        </w:trPr>
        <w:tc>
          <w:tcPr>
            <w:tcW w:w="3225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18"/>
                <w:lang w:val="ru-RU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Pr="00B23B27" w:rsidRDefault="00B23B27" w:rsidP="00B23B27">
            <w:pPr>
              <w:widowControl w:val="0"/>
              <w:numPr>
                <w:ilvl w:val="0"/>
                <w:numId w:val="13"/>
              </w:numPr>
              <w:tabs>
                <w:tab w:val="left" w:pos="291"/>
              </w:tabs>
              <w:spacing w:line="202" w:lineRule="exact"/>
              <w:ind w:left="291" w:hanging="181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Параметры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режима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механизированной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(наплавки)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плавлением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>защитном</w:t>
            </w:r>
          </w:p>
          <w:p w:rsidR="00B23B27" w:rsidRDefault="00B23B27" w:rsidP="00673292">
            <w:pPr>
              <w:widowControl w:val="0"/>
              <w:spacing w:line="186" w:lineRule="exac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</w:rPr>
              <w:t>газе</w:t>
            </w:r>
          </w:p>
        </w:tc>
        <w:tc>
          <w:tcPr>
            <w:tcW w:w="849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362" w:type="dxa"/>
            <w:vMerge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3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B23B27" w:rsidTr="00673292">
        <w:trPr>
          <w:trHeight w:val="608"/>
        </w:trPr>
        <w:tc>
          <w:tcPr>
            <w:tcW w:w="3225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18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196" w:lineRule="exact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2.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Особенности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техники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механизированной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>(наплавки)</w:t>
            </w:r>
          </w:p>
          <w:p w:rsidR="00B23B27" w:rsidRPr="00B23B27" w:rsidRDefault="00B23B27" w:rsidP="00673292">
            <w:pPr>
              <w:widowControl w:val="0"/>
              <w:spacing w:line="206" w:lineRule="exact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плавлением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защитном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газе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конструкций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углеродистой, конструкционной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 легированной стали</w:t>
            </w:r>
          </w:p>
        </w:tc>
        <w:tc>
          <w:tcPr>
            <w:tcW w:w="849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362" w:type="dxa"/>
            <w:vMerge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983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</w:tr>
      <w:tr w:rsidR="00B23B27" w:rsidTr="00673292">
        <w:trPr>
          <w:trHeight w:val="407"/>
        </w:trPr>
        <w:tc>
          <w:tcPr>
            <w:tcW w:w="3225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18"/>
                <w:lang w:val="ru-RU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02" w:lineRule="exact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3.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Особенности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техники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технологии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механизированной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>(наплавки)</w:t>
            </w:r>
          </w:p>
          <w:p w:rsidR="00B23B27" w:rsidRPr="00B23B27" w:rsidRDefault="00B23B27" w:rsidP="00673292">
            <w:pPr>
              <w:widowControl w:val="0"/>
              <w:spacing w:line="186" w:lineRule="exact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плавлением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защитном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газе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конструкций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цветных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металлов и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 xml:space="preserve"> сплавов</w:t>
            </w:r>
          </w:p>
        </w:tc>
        <w:tc>
          <w:tcPr>
            <w:tcW w:w="849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362" w:type="dxa"/>
            <w:vMerge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983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</w:tr>
      <w:tr w:rsidR="00B23B27" w:rsidTr="00673292">
        <w:trPr>
          <w:trHeight w:val="401"/>
        </w:trPr>
        <w:tc>
          <w:tcPr>
            <w:tcW w:w="3225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18"/>
                <w:lang w:val="ru-RU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196" w:lineRule="exact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4.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Порядок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проведения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предварительному,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сопутствующему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>(межслойному)</w:t>
            </w:r>
          </w:p>
          <w:p w:rsidR="00B23B27" w:rsidRDefault="00B23B27" w:rsidP="00673292">
            <w:pPr>
              <w:widowControl w:val="0"/>
              <w:spacing w:line="186" w:lineRule="exac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подогреву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</w:rPr>
              <w:t>металла</w:t>
            </w:r>
          </w:p>
        </w:tc>
        <w:tc>
          <w:tcPr>
            <w:tcW w:w="849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362" w:type="dxa"/>
            <w:vMerge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3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B23B27" w:rsidTr="00673292">
        <w:trPr>
          <w:trHeight w:val="406"/>
        </w:trPr>
        <w:tc>
          <w:tcPr>
            <w:tcW w:w="3225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18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196" w:lineRule="exact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5.</w:t>
            </w:r>
            <w:r>
              <w:rPr>
                <w:rFonts w:ascii="Times New Roman" w:eastAsia="Times New Roman" w:hAnsi="Times New Roman" w:cs="Times New Roman"/>
                <w:spacing w:val="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Причины</w:t>
            </w:r>
            <w:r>
              <w:rPr>
                <w:rFonts w:ascii="Times New Roman" w:eastAsia="Times New Roman" w:hAnsi="Times New Roman" w:cs="Times New Roman"/>
                <w:spacing w:val="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возникновения</w:t>
            </w:r>
            <w:r>
              <w:rPr>
                <w:rFonts w:ascii="Times New Roman" w:eastAsia="Times New Roman" w:hAnsi="Times New Roman" w:cs="Times New Roman"/>
                <w:spacing w:val="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меры</w:t>
            </w:r>
            <w:r>
              <w:rPr>
                <w:rFonts w:ascii="Times New Roman" w:eastAsia="Times New Roman" w:hAnsi="Times New Roman" w:cs="Times New Roman"/>
                <w:spacing w:val="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предупреждения</w:t>
            </w:r>
            <w:r>
              <w:rPr>
                <w:rFonts w:ascii="Times New Roman" w:eastAsia="Times New Roman" w:hAnsi="Times New Roman" w:cs="Times New Roman"/>
                <w:spacing w:val="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внутренних</w:t>
            </w:r>
            <w:r>
              <w:rPr>
                <w:rFonts w:ascii="Times New Roman" w:eastAsia="Times New Roman" w:hAnsi="Times New Roman" w:cs="Times New Roman"/>
                <w:spacing w:val="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напряжений</w:t>
            </w:r>
            <w:r>
              <w:rPr>
                <w:rFonts w:ascii="Times New Roman" w:eastAsia="Times New Roman" w:hAnsi="Times New Roman" w:cs="Times New Roman"/>
                <w:spacing w:val="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 xml:space="preserve">и деформации 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18"/>
                <w:szCs w:val="22"/>
                <w:lang w:val="ru-RU"/>
              </w:rPr>
              <w:t>в</w:t>
            </w:r>
          </w:p>
          <w:p w:rsidR="00B23B27" w:rsidRDefault="00B23B27" w:rsidP="00673292">
            <w:pPr>
              <w:widowControl w:val="0"/>
              <w:spacing w:line="190" w:lineRule="exac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свариваемых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</w:rPr>
              <w:t>изделиях</w:t>
            </w:r>
          </w:p>
        </w:tc>
        <w:tc>
          <w:tcPr>
            <w:tcW w:w="849" w:type="dxa"/>
            <w:vMerge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362" w:type="dxa"/>
            <w:vMerge/>
            <w:tcBorders>
              <w:top w:val="single" w:sz="8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3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B23B27" w:rsidTr="00673292">
        <w:trPr>
          <w:trHeight w:val="196"/>
        </w:trPr>
        <w:tc>
          <w:tcPr>
            <w:tcW w:w="3225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18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176" w:lineRule="exact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</w:rPr>
              <w:t>Практическая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18"/>
                <w:szCs w:val="22"/>
              </w:rPr>
              <w:t>работа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197" w:lineRule="exact"/>
              <w:ind w:right="10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18"/>
                <w:szCs w:val="22"/>
              </w:rPr>
              <w:t>6</w:t>
            </w:r>
          </w:p>
        </w:tc>
        <w:tc>
          <w:tcPr>
            <w:tcW w:w="1362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197" w:lineRule="exact"/>
              <w:ind w:right="5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18"/>
                <w:szCs w:val="22"/>
              </w:rPr>
              <w:t>4</w:t>
            </w:r>
          </w:p>
        </w:tc>
        <w:tc>
          <w:tcPr>
            <w:tcW w:w="1983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B23B27" w:rsidTr="00673292">
        <w:trPr>
          <w:trHeight w:val="233"/>
        </w:trPr>
        <w:tc>
          <w:tcPr>
            <w:tcW w:w="3225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18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197" w:lineRule="exact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10.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Расчет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режимов сварки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MAG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в среде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СО2</w:t>
            </w: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983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</w:tr>
      <w:tr w:rsidR="00B23B27" w:rsidTr="00673292">
        <w:trPr>
          <w:trHeight w:val="238"/>
        </w:trPr>
        <w:tc>
          <w:tcPr>
            <w:tcW w:w="3225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18"/>
                <w:lang w:val="ru-RU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02" w:lineRule="exact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11.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Расчет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режимов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наплавки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углекислом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>газе</w:t>
            </w: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983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</w:tr>
      <w:tr w:rsidR="00B23B27" w:rsidTr="00673292">
        <w:trPr>
          <w:trHeight w:val="238"/>
        </w:trPr>
        <w:tc>
          <w:tcPr>
            <w:tcW w:w="3225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18"/>
                <w:lang w:val="ru-RU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197" w:lineRule="exact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Итоговая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работа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комплексному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дифференцированному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>зачету</w:t>
            </w: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362" w:type="dxa"/>
            <w:vMerge/>
            <w:tcBorders>
              <w:top w:val="single" w:sz="4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983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</w:tr>
      <w:tr w:rsidR="00B23B27" w:rsidTr="00673292">
        <w:trPr>
          <w:trHeight w:val="195"/>
        </w:trPr>
        <w:tc>
          <w:tcPr>
            <w:tcW w:w="3225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18"/>
                <w:lang w:val="ru-RU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176" w:lineRule="exact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18"/>
                <w:szCs w:val="22"/>
              </w:rPr>
              <w:t>Консультации</w:t>
            </w:r>
          </w:p>
        </w:tc>
        <w:tc>
          <w:tcPr>
            <w:tcW w:w="849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197" w:lineRule="exact"/>
              <w:ind w:right="10"/>
              <w:jc w:val="center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18"/>
                <w:szCs w:val="22"/>
              </w:rPr>
              <w:t>2</w:t>
            </w:r>
          </w:p>
        </w:tc>
        <w:tc>
          <w:tcPr>
            <w:tcW w:w="1362" w:type="dxa"/>
            <w:vMerge w:val="restart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3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B23B27" w:rsidTr="00673292">
        <w:trPr>
          <w:trHeight w:val="824"/>
        </w:trPr>
        <w:tc>
          <w:tcPr>
            <w:tcW w:w="3225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b/>
                <w:sz w:val="18"/>
              </w:rPr>
            </w:pPr>
          </w:p>
        </w:tc>
        <w:tc>
          <w:tcPr>
            <w:tcW w:w="7520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Материалы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полуавтоматической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сварки.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Основные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сведения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стальной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сварочной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проволоке. Защитные газы. Сварочные флюсы. Общие сведения о свойствах металлов. Сталь. Чугун.</w:t>
            </w:r>
          </w:p>
          <w:p w:rsidR="00B23B27" w:rsidRDefault="00B23B27" w:rsidP="00673292">
            <w:pPr>
              <w:widowControl w:val="0"/>
              <w:spacing w:line="206" w:lineRule="exac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Алюминий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его</w:t>
            </w:r>
            <w:r>
              <w:rPr>
                <w:rFonts w:ascii="Times New Roman" w:eastAsia="Times New Roman" w:hAnsi="Times New Roman" w:cs="Times New Roman"/>
                <w:spacing w:val="3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сплавы.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Свариваемость.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Общие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сведения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о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металлах.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</w:rPr>
              <w:t>Классификация</w:t>
            </w:r>
          </w:p>
          <w:p w:rsidR="00B23B27" w:rsidRDefault="00B23B27" w:rsidP="00673292">
            <w:pPr>
              <w:widowControl w:val="0"/>
              <w:spacing w:line="191" w:lineRule="exac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железоуглеродистых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</w:rPr>
              <w:t>сплавов.</w:t>
            </w:r>
          </w:p>
        </w:tc>
        <w:tc>
          <w:tcPr>
            <w:tcW w:w="849" w:type="dxa"/>
            <w:vMerge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362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3" w:type="dxa"/>
            <w:vMerge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B23B27" w:rsidTr="00673292">
        <w:trPr>
          <w:trHeight w:val="407"/>
        </w:trPr>
        <w:tc>
          <w:tcPr>
            <w:tcW w:w="10745" w:type="dxa"/>
            <w:gridSpan w:val="2"/>
            <w:tcBorders>
              <w:top w:val="single" w:sz="12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06" w:lineRule="exact"/>
              <w:ind w:right="9075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</w:rPr>
              <w:lastRenderedPageBreak/>
              <w:t>Учебная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</w:rPr>
              <w:t>практика Виды работ: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06" w:lineRule="exact"/>
              <w:jc w:val="center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18"/>
                <w:szCs w:val="22"/>
              </w:rPr>
              <w:t>108</w:t>
            </w:r>
          </w:p>
        </w:tc>
        <w:tc>
          <w:tcPr>
            <w:tcW w:w="13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06" w:lineRule="exact"/>
              <w:ind w:right="5"/>
              <w:jc w:val="center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18"/>
                <w:szCs w:val="22"/>
              </w:rPr>
              <w:t>108</w:t>
            </w:r>
          </w:p>
        </w:tc>
        <w:tc>
          <w:tcPr>
            <w:tcW w:w="1983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02" w:lineRule="exact"/>
              <w:ind w:right="2"/>
              <w:jc w:val="center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 xml:space="preserve">ОК01.–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>ОК09.</w:t>
            </w:r>
          </w:p>
          <w:p w:rsidR="00B23B27" w:rsidRPr="00B23B27" w:rsidRDefault="00B23B27" w:rsidP="00673292">
            <w:pPr>
              <w:widowControl w:val="0"/>
              <w:spacing w:line="186" w:lineRule="exact"/>
              <w:ind w:right="1"/>
              <w:jc w:val="center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ПК 3.1, ПК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3.2, ПК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3.3</w:t>
            </w:r>
          </w:p>
        </w:tc>
      </w:tr>
    </w:tbl>
    <w:p w:rsidR="00B23B27" w:rsidRDefault="00B23B27" w:rsidP="00B23B27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22"/>
          <w14:ligatures w14:val="none"/>
        </w:rPr>
      </w:pPr>
    </w:p>
    <w:p w:rsidR="00B23B27" w:rsidRDefault="00B23B27" w:rsidP="00B23B27">
      <w:pPr>
        <w:sectPr w:rsidR="00B23B27">
          <w:type w:val="continuous"/>
          <w:pgSz w:w="16838" w:h="11906" w:orient="landscape"/>
          <w:pgMar w:top="760" w:right="708" w:bottom="1701" w:left="708" w:header="0" w:footer="0" w:gutter="0"/>
          <w:cols w:space="720"/>
          <w:formProt w:val="0"/>
          <w:docGrid w:linePitch="100"/>
        </w:sectPr>
      </w:pPr>
    </w:p>
    <w:tbl>
      <w:tblPr>
        <w:tblStyle w:val="TableNormal"/>
        <w:tblW w:w="14939" w:type="dxa"/>
        <w:tblInd w:w="171" w:type="dxa"/>
        <w:tblLayout w:type="fixed"/>
        <w:tblCellMar>
          <w:left w:w="10" w:type="dxa"/>
          <w:right w:w="15" w:type="dxa"/>
        </w:tblCellMar>
        <w:tblLook w:val="01E0" w:firstRow="1" w:lastRow="1" w:firstColumn="1" w:lastColumn="1" w:noHBand="0" w:noVBand="0"/>
      </w:tblPr>
      <w:tblGrid>
        <w:gridCol w:w="10746"/>
        <w:gridCol w:w="849"/>
        <w:gridCol w:w="1362"/>
        <w:gridCol w:w="1982"/>
      </w:tblGrid>
      <w:tr w:rsidR="00B23B27" w:rsidTr="00673292">
        <w:trPr>
          <w:trHeight w:val="3105"/>
        </w:trPr>
        <w:tc>
          <w:tcPr>
            <w:tcW w:w="107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2" w:space="0" w:color="000000"/>
            </w:tcBorders>
          </w:tcPr>
          <w:p w:rsidR="00B23B27" w:rsidRPr="00B23B27" w:rsidRDefault="00B23B27" w:rsidP="00B23B27">
            <w:pPr>
              <w:widowControl w:val="0"/>
              <w:numPr>
                <w:ilvl w:val="0"/>
                <w:numId w:val="14"/>
              </w:numPr>
              <w:tabs>
                <w:tab w:val="left" w:pos="252"/>
              </w:tabs>
              <w:spacing w:line="206" w:lineRule="exact"/>
              <w:ind w:left="252" w:hanging="138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lastRenderedPageBreak/>
              <w:t>Организация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рабочего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места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безопасности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труда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механизированной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(наплавке)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>плавлением</w:t>
            </w:r>
          </w:p>
          <w:p w:rsidR="00B23B27" w:rsidRPr="00B23B27" w:rsidRDefault="00B23B27" w:rsidP="00B23B27">
            <w:pPr>
              <w:widowControl w:val="0"/>
              <w:numPr>
                <w:ilvl w:val="0"/>
                <w:numId w:val="6"/>
              </w:numPr>
              <w:tabs>
                <w:tab w:val="left" w:pos="252"/>
              </w:tabs>
              <w:spacing w:line="207" w:lineRule="exact"/>
              <w:ind w:left="252" w:hanging="138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Подготовка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под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сварку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деталей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углеродистых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конструкционных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сталей,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цветных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металлов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 xml:space="preserve"> сплавов.</w:t>
            </w:r>
          </w:p>
          <w:p w:rsidR="00B23B27" w:rsidRPr="00B23B27" w:rsidRDefault="00B23B27" w:rsidP="00B23B27">
            <w:pPr>
              <w:widowControl w:val="0"/>
              <w:numPr>
                <w:ilvl w:val="0"/>
                <w:numId w:val="6"/>
              </w:numPr>
              <w:tabs>
                <w:tab w:val="left" w:pos="252"/>
              </w:tabs>
              <w:spacing w:before="4" w:line="240" w:lineRule="auto"/>
              <w:ind w:left="114" w:right="87" w:firstLine="0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Сборка</w:t>
            </w:r>
            <w:r>
              <w:rPr>
                <w:rFonts w:ascii="Times New Roman" w:eastAsia="Times New Roman" w:hAnsi="Times New Roman" w:cs="Times New Roman"/>
                <w:spacing w:val="19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деталей из углеродистых и конструкционных сталей,</w:t>
            </w:r>
            <w:r>
              <w:rPr>
                <w:rFonts w:ascii="Times New Roman" w:eastAsia="Times New Roman" w:hAnsi="Times New Roman" w:cs="Times New Roman"/>
                <w:spacing w:val="21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цветных металлов</w:t>
            </w:r>
            <w:r>
              <w:rPr>
                <w:rFonts w:ascii="Times New Roman" w:eastAsia="Times New Roman" w:hAnsi="Times New Roman" w:cs="Times New Roman"/>
                <w:spacing w:val="19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 их сплавов</w:t>
            </w:r>
            <w:r>
              <w:rPr>
                <w:rFonts w:ascii="Times New Roman" w:eastAsia="Times New Roman" w:hAnsi="Times New Roman" w:cs="Times New Roman"/>
                <w:spacing w:val="19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 xml:space="preserve">с применением приспособлений и их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>прихватках.</w:t>
            </w:r>
          </w:p>
          <w:p w:rsidR="00B23B27" w:rsidRPr="00B23B27" w:rsidRDefault="00B23B27" w:rsidP="00B23B27">
            <w:pPr>
              <w:widowControl w:val="0"/>
              <w:numPr>
                <w:ilvl w:val="0"/>
                <w:numId w:val="6"/>
              </w:numPr>
              <w:tabs>
                <w:tab w:val="left" w:pos="252"/>
              </w:tabs>
              <w:spacing w:line="206" w:lineRule="exact"/>
              <w:ind w:left="252" w:hanging="138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стыкового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соединения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пластин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толщиной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2-20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нижнем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положении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>шва</w:t>
            </w:r>
          </w:p>
          <w:p w:rsidR="00B23B27" w:rsidRPr="00B23B27" w:rsidRDefault="00B23B27" w:rsidP="00B23B27">
            <w:pPr>
              <w:widowControl w:val="0"/>
              <w:numPr>
                <w:ilvl w:val="0"/>
                <w:numId w:val="6"/>
              </w:numPr>
              <w:tabs>
                <w:tab w:val="left" w:pos="252"/>
              </w:tabs>
              <w:spacing w:line="207" w:lineRule="exact"/>
              <w:ind w:left="252" w:hanging="138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стыкового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соединения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пластин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толщиной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2-20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вертикальном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положении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>шва</w:t>
            </w:r>
          </w:p>
          <w:p w:rsidR="00B23B27" w:rsidRPr="00B23B27" w:rsidRDefault="00B23B27" w:rsidP="00B23B27">
            <w:pPr>
              <w:widowControl w:val="0"/>
              <w:numPr>
                <w:ilvl w:val="0"/>
                <w:numId w:val="6"/>
              </w:numPr>
              <w:tabs>
                <w:tab w:val="left" w:pos="252"/>
              </w:tabs>
              <w:spacing w:line="206" w:lineRule="exact"/>
              <w:ind w:left="252" w:hanging="138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стыкового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соединения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пластин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толщиной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2-20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горизонтальном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положении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>шва</w:t>
            </w:r>
          </w:p>
          <w:p w:rsidR="00B23B27" w:rsidRPr="00B23B27" w:rsidRDefault="00B23B27" w:rsidP="00B23B27">
            <w:pPr>
              <w:widowControl w:val="0"/>
              <w:numPr>
                <w:ilvl w:val="0"/>
                <w:numId w:val="6"/>
              </w:numPr>
              <w:tabs>
                <w:tab w:val="left" w:pos="252"/>
              </w:tabs>
              <w:spacing w:line="206" w:lineRule="exact"/>
              <w:ind w:left="252" w:hanging="138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таврового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соединения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пластин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толщиной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2-20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нижнем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положении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>шва</w:t>
            </w:r>
          </w:p>
          <w:p w:rsidR="00B23B27" w:rsidRPr="00B23B27" w:rsidRDefault="00B23B27" w:rsidP="00B23B27">
            <w:pPr>
              <w:widowControl w:val="0"/>
              <w:numPr>
                <w:ilvl w:val="0"/>
                <w:numId w:val="6"/>
              </w:numPr>
              <w:tabs>
                <w:tab w:val="left" w:pos="252"/>
              </w:tabs>
              <w:spacing w:line="206" w:lineRule="exact"/>
              <w:ind w:left="252" w:hanging="138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таврового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соединения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пластин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толщиной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2-20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вертикальном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положении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>шва</w:t>
            </w:r>
          </w:p>
          <w:p w:rsidR="00B23B27" w:rsidRPr="00B23B27" w:rsidRDefault="00B23B27" w:rsidP="00B23B27">
            <w:pPr>
              <w:widowControl w:val="0"/>
              <w:numPr>
                <w:ilvl w:val="0"/>
                <w:numId w:val="6"/>
              </w:numPr>
              <w:tabs>
                <w:tab w:val="left" w:pos="252"/>
              </w:tabs>
              <w:spacing w:line="207" w:lineRule="exact"/>
              <w:ind w:left="252" w:hanging="138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углового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соединения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пластин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толщиной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2-20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нижнем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положении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>шва</w:t>
            </w:r>
          </w:p>
          <w:p w:rsidR="00B23B27" w:rsidRPr="00B23B27" w:rsidRDefault="00B23B27" w:rsidP="00B23B27">
            <w:pPr>
              <w:widowControl w:val="0"/>
              <w:numPr>
                <w:ilvl w:val="0"/>
                <w:numId w:val="6"/>
              </w:numPr>
              <w:tabs>
                <w:tab w:val="left" w:pos="344"/>
              </w:tabs>
              <w:spacing w:before="4" w:line="240" w:lineRule="auto"/>
              <w:ind w:left="344" w:hanging="230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углового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соединения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пластин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толщиной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2-20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вертикальном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положении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>шва.</w:t>
            </w:r>
          </w:p>
          <w:p w:rsidR="00B23B27" w:rsidRPr="00B23B27" w:rsidRDefault="00B23B27" w:rsidP="00B23B27">
            <w:pPr>
              <w:widowControl w:val="0"/>
              <w:numPr>
                <w:ilvl w:val="0"/>
                <w:numId w:val="6"/>
              </w:numPr>
              <w:tabs>
                <w:tab w:val="left" w:pos="344"/>
              </w:tabs>
              <w:spacing w:line="207" w:lineRule="exact"/>
              <w:ind w:left="344" w:hanging="230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Сварка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углового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соединения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пластин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толщиной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2-20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мм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горизонтальном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положении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>шва</w:t>
            </w:r>
          </w:p>
          <w:p w:rsidR="00B23B27" w:rsidRPr="00B23B27" w:rsidRDefault="00B23B27" w:rsidP="00B23B27">
            <w:pPr>
              <w:widowControl w:val="0"/>
              <w:numPr>
                <w:ilvl w:val="0"/>
                <w:numId w:val="6"/>
              </w:numPr>
              <w:tabs>
                <w:tab w:val="left" w:pos="339"/>
              </w:tabs>
              <w:spacing w:line="206" w:lineRule="exact"/>
              <w:ind w:left="339" w:hanging="225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механизированная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наплавка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углеродистых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конструкционных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>сталей.</w:t>
            </w:r>
          </w:p>
          <w:p w:rsidR="00B23B27" w:rsidRDefault="00B23B27" w:rsidP="00B23B27">
            <w:pPr>
              <w:widowControl w:val="0"/>
              <w:numPr>
                <w:ilvl w:val="0"/>
                <w:numId w:val="6"/>
              </w:numPr>
              <w:tabs>
                <w:tab w:val="left" w:pos="344"/>
              </w:tabs>
              <w:spacing w:line="206" w:lineRule="exact"/>
              <w:ind w:left="344" w:hanging="230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Исправление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дефектов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сварных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</w:rPr>
              <w:t>швов.</w:t>
            </w:r>
          </w:p>
          <w:p w:rsidR="00B23B27" w:rsidRDefault="00B23B27" w:rsidP="00B23B27">
            <w:pPr>
              <w:widowControl w:val="0"/>
              <w:numPr>
                <w:ilvl w:val="0"/>
                <w:numId w:val="6"/>
              </w:numPr>
              <w:tabs>
                <w:tab w:val="left" w:pos="387"/>
              </w:tabs>
              <w:spacing w:line="186" w:lineRule="exact"/>
              <w:ind w:left="387" w:hanging="273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комплексной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</w:rPr>
              <w:t>работы.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3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9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8"/>
              </w:rPr>
            </w:pPr>
          </w:p>
        </w:tc>
      </w:tr>
      <w:tr w:rsidR="00B23B27" w:rsidTr="00673292">
        <w:trPr>
          <w:trHeight w:val="2078"/>
        </w:trPr>
        <w:tc>
          <w:tcPr>
            <w:tcW w:w="10745" w:type="dxa"/>
            <w:tcBorders>
              <w:top w:val="single" w:sz="8" w:space="0" w:color="000000"/>
              <w:left w:val="single" w:sz="8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06" w:lineRule="exact"/>
              <w:rPr>
                <w:rFonts w:ascii="Times New Roman" w:eastAsia="Times New Roman" w:hAnsi="Times New Roman"/>
                <w:i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</w:rPr>
              <w:t>Производственная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</w:rPr>
              <w:t>практика</w:t>
            </w:r>
            <w:r>
              <w:rPr>
                <w:rFonts w:ascii="Times New Roman" w:eastAsia="Times New Roman" w:hAnsi="Times New Roman" w:cs="Times New Roman"/>
                <w:b/>
                <w:spacing w:val="-4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kern w:val="0"/>
                <w:sz w:val="18"/>
                <w:szCs w:val="22"/>
              </w:rPr>
              <w:t>(концентрированная)</w:t>
            </w:r>
          </w:p>
          <w:p w:rsidR="00B23B27" w:rsidRDefault="00B23B27" w:rsidP="00673292">
            <w:pPr>
              <w:widowControl w:val="0"/>
              <w:spacing w:before="9" w:line="205" w:lineRule="exact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18"/>
                <w:szCs w:val="22"/>
              </w:rPr>
              <w:t>Виды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18"/>
                <w:szCs w:val="22"/>
              </w:rPr>
              <w:t>работ:</w:t>
            </w:r>
          </w:p>
          <w:p w:rsidR="00B23B27" w:rsidRPr="00B23B27" w:rsidRDefault="00B23B27" w:rsidP="00B23B27">
            <w:pPr>
              <w:widowControl w:val="0"/>
              <w:numPr>
                <w:ilvl w:val="0"/>
                <w:numId w:val="15"/>
              </w:numPr>
              <w:tabs>
                <w:tab w:val="left" w:pos="252"/>
              </w:tabs>
              <w:spacing w:line="240" w:lineRule="auto"/>
              <w:ind w:right="74" w:firstLine="0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Организация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рабочего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места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безопасности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труда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механизированной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сварке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(наплавке)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плавлением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 xml:space="preserve">защитных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>газах.</w:t>
            </w:r>
          </w:p>
          <w:p w:rsidR="00B23B27" w:rsidRPr="00B23B27" w:rsidRDefault="00B23B27" w:rsidP="00B23B27">
            <w:pPr>
              <w:widowControl w:val="0"/>
              <w:numPr>
                <w:ilvl w:val="0"/>
                <w:numId w:val="7"/>
              </w:numPr>
              <w:tabs>
                <w:tab w:val="left" w:pos="247"/>
              </w:tabs>
              <w:spacing w:line="206" w:lineRule="exact"/>
              <w:ind w:left="247" w:hanging="133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Чтение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чертежей,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схем,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маршрутных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технологических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>карт.</w:t>
            </w:r>
          </w:p>
          <w:p w:rsidR="00B23B27" w:rsidRPr="00B23B27" w:rsidRDefault="00B23B27" w:rsidP="00B23B27">
            <w:pPr>
              <w:widowControl w:val="0"/>
              <w:numPr>
                <w:ilvl w:val="0"/>
                <w:numId w:val="7"/>
              </w:numPr>
              <w:tabs>
                <w:tab w:val="left" w:pos="252"/>
              </w:tabs>
              <w:spacing w:line="206" w:lineRule="exact"/>
              <w:ind w:left="252" w:hanging="138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подготовки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деталей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углеродистых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конструкционных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сталей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под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>сварку.</w:t>
            </w:r>
          </w:p>
          <w:p w:rsidR="00B23B27" w:rsidRPr="00B23B27" w:rsidRDefault="00B23B27" w:rsidP="00B23B27">
            <w:pPr>
              <w:widowControl w:val="0"/>
              <w:numPr>
                <w:ilvl w:val="0"/>
                <w:numId w:val="7"/>
              </w:numPr>
              <w:tabs>
                <w:tab w:val="left" w:pos="252"/>
              </w:tabs>
              <w:spacing w:line="240" w:lineRule="auto"/>
              <w:ind w:right="80" w:firstLine="0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3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сборки</w:t>
            </w:r>
            <w:r>
              <w:rPr>
                <w:rFonts w:ascii="Times New Roman" w:eastAsia="Times New Roman" w:hAnsi="Times New Roman" w:cs="Times New Roman"/>
                <w:spacing w:val="3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деталей</w:t>
            </w:r>
            <w:r>
              <w:rPr>
                <w:rFonts w:ascii="Times New Roman" w:eastAsia="Times New Roman" w:hAnsi="Times New Roman" w:cs="Times New Roman"/>
                <w:spacing w:val="3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29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углеродистых</w:t>
            </w:r>
            <w:r>
              <w:rPr>
                <w:rFonts w:ascii="Times New Roman" w:eastAsia="Times New Roman" w:hAnsi="Times New Roman" w:cs="Times New Roman"/>
                <w:spacing w:val="29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3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конструкционных</w:t>
            </w:r>
            <w:r>
              <w:rPr>
                <w:rFonts w:ascii="Times New Roman" w:eastAsia="Times New Roman" w:hAnsi="Times New Roman" w:cs="Times New Roman"/>
                <w:spacing w:val="3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сталей</w:t>
            </w:r>
            <w:r>
              <w:rPr>
                <w:rFonts w:ascii="Times New Roman" w:eastAsia="Times New Roman" w:hAnsi="Times New Roman" w:cs="Times New Roman"/>
                <w:spacing w:val="3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под</w:t>
            </w:r>
            <w:r>
              <w:rPr>
                <w:rFonts w:ascii="Times New Roman" w:eastAsia="Times New Roman" w:hAnsi="Times New Roman" w:cs="Times New Roman"/>
                <w:spacing w:val="32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сварку</w:t>
            </w:r>
            <w:r>
              <w:rPr>
                <w:rFonts w:ascii="Times New Roman" w:eastAsia="Times New Roman" w:hAnsi="Times New Roman" w:cs="Times New Roman"/>
                <w:spacing w:val="2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spacing w:val="3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прихватках</w:t>
            </w:r>
            <w:r>
              <w:rPr>
                <w:rFonts w:ascii="Times New Roman" w:eastAsia="Times New Roman" w:hAnsi="Times New Roman" w:cs="Times New Roman"/>
                <w:spacing w:val="29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7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30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применением</w:t>
            </w:r>
            <w:r>
              <w:rPr>
                <w:rFonts w:ascii="Times New Roman" w:eastAsia="Times New Roman" w:hAnsi="Times New Roman" w:cs="Times New Roman"/>
                <w:spacing w:val="2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 xml:space="preserve">сборочных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>приспособлений.</w:t>
            </w:r>
          </w:p>
          <w:p w:rsidR="00B23B27" w:rsidRPr="00B23B27" w:rsidRDefault="00B23B27" w:rsidP="00B23B27">
            <w:pPr>
              <w:widowControl w:val="0"/>
              <w:numPr>
                <w:ilvl w:val="0"/>
                <w:numId w:val="7"/>
              </w:numPr>
              <w:tabs>
                <w:tab w:val="left" w:pos="252"/>
              </w:tabs>
              <w:spacing w:line="206" w:lineRule="exact"/>
              <w:ind w:left="252" w:hanging="138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spacing w:val="2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spacing w:val="20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механизированной</w:t>
            </w:r>
            <w:r>
              <w:rPr>
                <w:rFonts w:ascii="Times New Roman" w:eastAsia="Times New Roman" w:hAnsi="Times New Roman" w:cs="Times New Roman"/>
                <w:spacing w:val="2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24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угловых</w:t>
            </w:r>
            <w:r>
              <w:rPr>
                <w:rFonts w:ascii="Times New Roman" w:eastAsia="Times New Roman" w:hAnsi="Times New Roman" w:cs="Times New Roman"/>
                <w:spacing w:val="2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20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стыковых</w:t>
            </w:r>
            <w:r>
              <w:rPr>
                <w:rFonts w:ascii="Times New Roman" w:eastAsia="Times New Roman" w:hAnsi="Times New Roman" w:cs="Times New Roman"/>
                <w:spacing w:val="2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швов</w:t>
            </w:r>
            <w:r>
              <w:rPr>
                <w:rFonts w:ascii="Times New Roman" w:eastAsia="Times New Roman" w:hAnsi="Times New Roman" w:cs="Times New Roman"/>
                <w:spacing w:val="2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пластин</w:t>
            </w:r>
            <w:r>
              <w:rPr>
                <w:rFonts w:ascii="Times New Roman" w:eastAsia="Times New Roman" w:hAnsi="Times New Roman" w:cs="Times New Roman"/>
                <w:spacing w:val="2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из</w:t>
            </w:r>
            <w:r>
              <w:rPr>
                <w:rFonts w:ascii="Times New Roman" w:eastAsia="Times New Roman" w:hAnsi="Times New Roman" w:cs="Times New Roman"/>
                <w:spacing w:val="2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углеродистых</w:t>
            </w:r>
            <w:r>
              <w:rPr>
                <w:rFonts w:ascii="Times New Roman" w:eastAsia="Times New Roman" w:hAnsi="Times New Roman" w:cs="Times New Roman"/>
                <w:spacing w:val="26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19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конструкционной</w:t>
            </w:r>
            <w:r>
              <w:rPr>
                <w:rFonts w:ascii="Times New Roman" w:eastAsia="Times New Roman" w:hAnsi="Times New Roman" w:cs="Times New Roman"/>
                <w:spacing w:val="23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стали</w:t>
            </w:r>
            <w:r>
              <w:rPr>
                <w:rFonts w:ascii="Times New Roman" w:eastAsia="Times New Roman" w:hAnsi="Times New Roman" w:cs="Times New Roman"/>
                <w:spacing w:val="20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18"/>
                <w:szCs w:val="22"/>
                <w:lang w:val="ru-RU"/>
              </w:rPr>
              <w:t>в</w:t>
            </w:r>
          </w:p>
          <w:p w:rsidR="00B23B27" w:rsidRDefault="00B23B27" w:rsidP="00673292">
            <w:pPr>
              <w:widowControl w:val="0"/>
              <w:spacing w:before="1" w:line="191" w:lineRule="exact"/>
              <w:rPr>
                <w:rFonts w:ascii="Times New Roman" w:eastAsia="Times New Roman" w:hAnsi="Times New Roman"/>
                <w:sz w:val="18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различных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положениях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</w:rPr>
              <w:t>сварного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18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18"/>
                <w:szCs w:val="22"/>
              </w:rPr>
              <w:t>шва.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before="4" w:line="240" w:lineRule="auto"/>
              <w:ind w:right="5"/>
              <w:jc w:val="center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18"/>
                <w:szCs w:val="22"/>
              </w:rPr>
              <w:t>72</w:t>
            </w:r>
          </w:p>
        </w:tc>
        <w:tc>
          <w:tcPr>
            <w:tcW w:w="13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before="4" w:line="240" w:lineRule="auto"/>
              <w:jc w:val="center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18"/>
                <w:szCs w:val="22"/>
              </w:rPr>
              <w:t>72</w:t>
            </w:r>
          </w:p>
        </w:tc>
        <w:tc>
          <w:tcPr>
            <w:tcW w:w="19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06" w:lineRule="exact"/>
              <w:ind w:right="2"/>
              <w:jc w:val="center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 xml:space="preserve">ОК01.–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18"/>
                <w:szCs w:val="22"/>
                <w:lang w:val="ru-RU"/>
              </w:rPr>
              <w:t>ОК09.</w:t>
            </w:r>
          </w:p>
          <w:p w:rsidR="00B23B27" w:rsidRPr="00B23B27" w:rsidRDefault="00B23B27" w:rsidP="00673292">
            <w:pPr>
              <w:widowControl w:val="0"/>
              <w:spacing w:before="4" w:line="240" w:lineRule="auto"/>
              <w:ind w:right="1"/>
              <w:jc w:val="center"/>
              <w:rPr>
                <w:rFonts w:ascii="Times New Roman" w:eastAsia="Times New Roman" w:hAnsi="Times New Roman"/>
                <w:sz w:val="1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ПК 3.1, ПК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18"/>
                <w:szCs w:val="22"/>
                <w:lang w:val="ru-RU"/>
              </w:rPr>
              <w:t>3.2, ПК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18"/>
                <w:szCs w:val="22"/>
                <w:lang w:val="ru-RU"/>
              </w:rPr>
              <w:t xml:space="preserve"> 3.3</w:t>
            </w:r>
          </w:p>
        </w:tc>
      </w:tr>
      <w:tr w:rsidR="00B23B27" w:rsidTr="00673292">
        <w:trPr>
          <w:trHeight w:val="229"/>
        </w:trPr>
        <w:tc>
          <w:tcPr>
            <w:tcW w:w="107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09" w:lineRule="exact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Экзамен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09" w:lineRule="exact"/>
              <w:ind w:right="10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</w:rPr>
              <w:t>6</w:t>
            </w:r>
          </w:p>
        </w:tc>
        <w:tc>
          <w:tcPr>
            <w:tcW w:w="136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98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6"/>
              </w:rPr>
            </w:pPr>
          </w:p>
        </w:tc>
      </w:tr>
      <w:tr w:rsidR="00B23B27" w:rsidTr="00673292">
        <w:trPr>
          <w:trHeight w:val="205"/>
        </w:trPr>
        <w:tc>
          <w:tcPr>
            <w:tcW w:w="1074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185" w:lineRule="exact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18"/>
                <w:szCs w:val="22"/>
              </w:rPr>
              <w:t>Итого:</w:t>
            </w:r>
          </w:p>
        </w:tc>
        <w:tc>
          <w:tcPr>
            <w:tcW w:w="84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185" w:lineRule="exact"/>
              <w:jc w:val="center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18"/>
                <w:szCs w:val="22"/>
              </w:rPr>
              <w:t>282</w:t>
            </w:r>
          </w:p>
        </w:tc>
        <w:tc>
          <w:tcPr>
            <w:tcW w:w="1362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185" w:lineRule="exact"/>
              <w:ind w:right="5"/>
              <w:jc w:val="center"/>
              <w:rPr>
                <w:rFonts w:ascii="Times New Roman" w:eastAsia="Times New Roman" w:hAnsi="Times New Roman"/>
                <w:b/>
                <w:sz w:val="18"/>
              </w:rPr>
            </w:pPr>
            <w:r>
              <w:rPr>
                <w:rFonts w:ascii="Times New Roman" w:eastAsia="Times New Roman" w:hAnsi="Times New Roman" w:cs="Times New Roman"/>
                <w:b/>
                <w:spacing w:val="-5"/>
                <w:kern w:val="0"/>
                <w:sz w:val="18"/>
                <w:szCs w:val="22"/>
              </w:rPr>
              <w:t>250</w:t>
            </w:r>
          </w:p>
        </w:tc>
        <w:tc>
          <w:tcPr>
            <w:tcW w:w="1982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14"/>
              </w:rPr>
            </w:pPr>
          </w:p>
        </w:tc>
      </w:tr>
    </w:tbl>
    <w:p w:rsidR="00B23B27" w:rsidRDefault="00B23B27" w:rsidP="00B23B27">
      <w:pPr>
        <w:spacing w:after="0" w:line="240" w:lineRule="auto"/>
        <w:rPr>
          <w:rFonts w:ascii="Times New Roman" w:eastAsia="Times New Roman" w:hAnsi="Times New Roman" w:cs="Times New Roman"/>
          <w:kern w:val="0"/>
          <w:sz w:val="14"/>
          <w:szCs w:val="22"/>
          <w14:ligatures w14:val="none"/>
        </w:rPr>
      </w:pPr>
    </w:p>
    <w:p w:rsidR="00B23B27" w:rsidRDefault="00B23B27" w:rsidP="00B23B27">
      <w:pPr>
        <w:sectPr w:rsidR="00B23B27">
          <w:type w:val="continuous"/>
          <w:pgSz w:w="16838" w:h="11906" w:orient="landscape"/>
          <w:pgMar w:top="760" w:right="708" w:bottom="1701" w:left="708" w:header="0" w:footer="0" w:gutter="0"/>
          <w:cols w:space="720"/>
          <w:formProt w:val="0"/>
          <w:docGrid w:linePitch="100"/>
        </w:sectPr>
      </w:pPr>
    </w:p>
    <w:p w:rsidR="00B23B27" w:rsidRDefault="00B23B27" w:rsidP="00B23B27">
      <w:pPr>
        <w:widowControl w:val="0"/>
        <w:numPr>
          <w:ilvl w:val="0"/>
          <w:numId w:val="1"/>
        </w:numPr>
        <w:tabs>
          <w:tab w:val="left" w:pos="448"/>
        </w:tabs>
        <w:spacing w:before="72" w:after="0" w:line="240" w:lineRule="auto"/>
        <w:ind w:left="448" w:hanging="245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lastRenderedPageBreak/>
        <w:t>УСЛОВИЯ</w:t>
      </w:r>
      <w:r>
        <w:rPr>
          <w:rFonts w:ascii="Times New Roman" w:eastAsia="Times New Roman" w:hAnsi="Times New Roman" w:cs="Times New Roman"/>
          <w:b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РЕАЛИЗАЦИИ</w:t>
      </w:r>
      <w:r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ПРОГРАММЫ</w:t>
      </w:r>
      <w:r>
        <w:rPr>
          <w:rFonts w:ascii="Times New Roman" w:eastAsia="Times New Roman" w:hAnsi="Times New Roman" w:cs="Times New Roman"/>
          <w:b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b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МОДУЛЯ</w:t>
      </w:r>
    </w:p>
    <w:p w:rsidR="00B23B27" w:rsidRDefault="00B23B27" w:rsidP="00B23B27">
      <w:pPr>
        <w:widowControl w:val="0"/>
        <w:spacing w:before="2" w:after="0" w:line="240" w:lineRule="auto"/>
        <w:rPr>
          <w:rFonts w:ascii="Times New Roman" w:eastAsia="Times New Roman" w:hAnsi="Times New Roman" w:cs="Times New Roman"/>
          <w:b/>
          <w:kern w:val="0"/>
          <w14:ligatures w14:val="none"/>
        </w:rPr>
      </w:pPr>
    </w:p>
    <w:p w:rsidR="00B23B27" w:rsidRDefault="00B23B27" w:rsidP="00B23B27">
      <w:pPr>
        <w:widowControl w:val="0"/>
        <w:numPr>
          <w:ilvl w:val="1"/>
          <w:numId w:val="1"/>
        </w:numPr>
        <w:tabs>
          <w:tab w:val="left" w:pos="561"/>
          <w:tab w:val="left" w:pos="1598"/>
          <w:tab w:val="left" w:pos="3585"/>
          <w:tab w:val="left" w:pos="5014"/>
          <w:tab w:val="left" w:pos="6779"/>
          <w:tab w:val="left" w:pos="8353"/>
        </w:tabs>
        <w:spacing w:after="0" w:line="235" w:lineRule="auto"/>
        <w:ind w:right="147" w:firstLine="0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Требования к минимальному материально-техническому обеспечению</w:t>
      </w:r>
      <w:r>
        <w:rPr>
          <w:rFonts w:ascii="Times New Roman" w:eastAsia="Times New Roman" w:hAnsi="Times New Roman" w:cs="Times New Roman"/>
          <w:b/>
          <w:spacing w:val="4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Реализация</w:t>
      </w:r>
      <w:r>
        <w:rPr>
          <w:rFonts w:ascii="Times New Roman" w:eastAsia="Times New Roman" w:hAnsi="Times New Roman" w:cs="Times New Roman"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программы</w:t>
      </w:r>
      <w:r>
        <w:rPr>
          <w:rFonts w:ascii="Times New Roman" w:eastAsia="Times New Roman" w:hAnsi="Times New Roman" w:cs="Times New Roman"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производственной</w:t>
      </w:r>
      <w:r>
        <w:rPr>
          <w:rFonts w:ascii="Times New Roman" w:eastAsia="Times New Roman" w:hAnsi="Times New Roman" w:cs="Times New Roman"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практики</w:t>
      </w:r>
      <w:r>
        <w:rPr>
          <w:rFonts w:ascii="Times New Roman" w:eastAsia="Times New Roman" w:hAnsi="Times New Roman" w:cs="Times New Roman"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предполагает</w:t>
      </w:r>
      <w:r>
        <w:rPr>
          <w:rFonts w:ascii="Times New Roman" w:eastAsia="Times New Roman" w:hAnsi="Times New Roman" w:cs="Times New Roman"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наличие</w:t>
      </w:r>
      <w:r>
        <w:rPr>
          <w:rFonts w:ascii="Times New Roman" w:eastAsia="Times New Roman" w:hAnsi="Times New Roman" w:cs="Times New Roman"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учебных</w:t>
      </w:r>
      <w:r>
        <w:rPr>
          <w:rFonts w:ascii="Times New Roman" w:eastAsia="Times New Roman" w:hAnsi="Times New Roman" w:cs="Times New Roman"/>
          <w:spacing w:val="4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кабинетов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теоретического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обучения;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лабораторий,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мастерских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слесарных, электросварочных;</w:t>
      </w:r>
    </w:p>
    <w:p w:rsidR="00B23B27" w:rsidRDefault="00B23B27" w:rsidP="00B23B27">
      <w:pPr>
        <w:widowControl w:val="0"/>
        <w:spacing w:before="10" w:after="0" w:line="272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Оборудование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кабинета</w:t>
      </w:r>
      <w:r>
        <w:rPr>
          <w:rFonts w:ascii="Times New Roman" w:eastAsia="Times New Roman" w:hAnsi="Times New Roman" w:cs="Times New Roman"/>
          <w:b/>
          <w:bCs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теоретических</w:t>
      </w:r>
      <w:r>
        <w:rPr>
          <w:rFonts w:ascii="Times New Roman" w:eastAsia="Times New Roman" w:hAnsi="Times New Roman" w:cs="Times New Roman"/>
          <w:b/>
          <w:bCs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основ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сварки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резки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металлов:</w:t>
      </w:r>
    </w:p>
    <w:p w:rsidR="00B23B27" w:rsidRDefault="00B23B27" w:rsidP="00B23B27">
      <w:pPr>
        <w:widowControl w:val="0"/>
        <w:spacing w:after="0" w:line="272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Мебель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стационарное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оборудование</w:t>
      </w:r>
    </w:p>
    <w:p w:rsidR="00B23B27" w:rsidRDefault="00B23B27" w:rsidP="00B23B27">
      <w:pPr>
        <w:widowControl w:val="0"/>
        <w:numPr>
          <w:ilvl w:val="0"/>
          <w:numId w:val="16"/>
        </w:numPr>
        <w:tabs>
          <w:tab w:val="left" w:pos="322"/>
        </w:tabs>
        <w:spacing w:before="2" w:after="0" w:line="275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Шкафы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учебно</w:t>
      </w:r>
      <w:r>
        <w:rPr>
          <w:rFonts w:ascii="Times New Roman" w:eastAsia="Times New Roman" w:hAnsi="Times New Roman" w:cs="Times New Roman"/>
          <w:spacing w:val="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–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методической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документации</w:t>
      </w:r>
    </w:p>
    <w:p w:rsidR="00B23B27" w:rsidRDefault="00B23B27" w:rsidP="00B23B27">
      <w:pPr>
        <w:widowControl w:val="0"/>
        <w:numPr>
          <w:ilvl w:val="0"/>
          <w:numId w:val="8"/>
        </w:numPr>
        <w:tabs>
          <w:tab w:val="left" w:pos="322"/>
        </w:tabs>
        <w:spacing w:after="0" w:line="275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Рабочее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место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преподавателя</w:t>
      </w:r>
    </w:p>
    <w:p w:rsidR="00B23B27" w:rsidRDefault="00B23B27" w:rsidP="00B23B27">
      <w:pPr>
        <w:widowControl w:val="0"/>
        <w:numPr>
          <w:ilvl w:val="0"/>
          <w:numId w:val="8"/>
        </w:numPr>
        <w:tabs>
          <w:tab w:val="left" w:pos="322"/>
        </w:tabs>
        <w:spacing w:before="3" w:after="0" w:line="275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Рабочее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место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студента</w:t>
      </w:r>
    </w:p>
    <w:p w:rsidR="00B23B27" w:rsidRDefault="00B23B27" w:rsidP="00B23B27">
      <w:pPr>
        <w:widowControl w:val="0"/>
        <w:numPr>
          <w:ilvl w:val="0"/>
          <w:numId w:val="8"/>
        </w:numPr>
        <w:tabs>
          <w:tab w:val="left" w:pos="322"/>
        </w:tabs>
        <w:spacing w:after="0" w:line="275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Аудиторная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доска</w:t>
      </w:r>
    </w:p>
    <w:p w:rsidR="00B23B27" w:rsidRDefault="00B23B27" w:rsidP="00B23B27">
      <w:pPr>
        <w:widowControl w:val="0"/>
        <w:numPr>
          <w:ilvl w:val="0"/>
          <w:numId w:val="8"/>
        </w:numPr>
        <w:tabs>
          <w:tab w:val="left" w:pos="322"/>
        </w:tabs>
        <w:spacing w:before="2" w:after="0" w:line="275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Интерактивная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доска</w:t>
      </w:r>
    </w:p>
    <w:p w:rsidR="00B23B27" w:rsidRDefault="00B23B27" w:rsidP="00B23B27">
      <w:pPr>
        <w:widowControl w:val="0"/>
        <w:numPr>
          <w:ilvl w:val="0"/>
          <w:numId w:val="8"/>
        </w:numPr>
        <w:tabs>
          <w:tab w:val="left" w:pos="322"/>
        </w:tabs>
        <w:spacing w:after="0" w:line="275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Мультимедийный</w:t>
      </w:r>
      <w:r>
        <w:rPr>
          <w:rFonts w:ascii="Times New Roman" w:eastAsia="Times New Roman" w:hAnsi="Times New Roman" w:cs="Times New Roman"/>
          <w:spacing w:val="-1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проектор</w:t>
      </w:r>
    </w:p>
    <w:p w:rsidR="00B23B27" w:rsidRDefault="00B23B27" w:rsidP="00B23B27">
      <w:pPr>
        <w:widowControl w:val="0"/>
        <w:numPr>
          <w:ilvl w:val="0"/>
          <w:numId w:val="8"/>
        </w:numPr>
        <w:tabs>
          <w:tab w:val="left" w:pos="408"/>
        </w:tabs>
        <w:spacing w:before="5" w:after="0" w:line="235" w:lineRule="auto"/>
        <w:ind w:left="140" w:right="137" w:firstLine="0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Макеты: трансформатор, выпрямитель,</w:t>
      </w:r>
      <w:r>
        <w:rPr>
          <w:rFonts w:ascii="Times New Roman" w:eastAsia="Times New Roman" w:hAnsi="Times New Roman" w:cs="Times New Roman"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газовых редукторов, образцы сварных</w:t>
      </w:r>
      <w:r>
        <w:rPr>
          <w:rFonts w:ascii="Times New Roman" w:eastAsia="Times New Roman" w:hAnsi="Times New Roman" w:cs="Times New Roman"/>
          <w:spacing w:val="2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швов и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соединений;</w:t>
      </w:r>
    </w:p>
    <w:p w:rsidR="00B23B27" w:rsidRDefault="00B23B27" w:rsidP="00B23B27">
      <w:pPr>
        <w:widowControl w:val="0"/>
        <w:numPr>
          <w:ilvl w:val="0"/>
          <w:numId w:val="8"/>
        </w:numPr>
        <w:tabs>
          <w:tab w:val="left" w:pos="384"/>
        </w:tabs>
        <w:spacing w:before="3" w:after="0" w:line="240" w:lineRule="auto"/>
        <w:ind w:left="384" w:hanging="24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Комплект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плакатов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«Электрогазосварочные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работы».</w:t>
      </w:r>
    </w:p>
    <w:p w:rsidR="00B23B27" w:rsidRDefault="00B23B27" w:rsidP="00B23B27">
      <w:pPr>
        <w:widowControl w:val="0"/>
        <w:spacing w:before="3" w:after="0" w:line="275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Компьютерные</w:t>
      </w:r>
      <w:r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средства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обучения</w:t>
      </w:r>
    </w:p>
    <w:p w:rsidR="00B23B27" w:rsidRDefault="00B23B27" w:rsidP="00B23B27">
      <w:pPr>
        <w:widowControl w:val="0"/>
        <w:numPr>
          <w:ilvl w:val="0"/>
          <w:numId w:val="17"/>
        </w:numPr>
        <w:tabs>
          <w:tab w:val="left" w:pos="322"/>
        </w:tabs>
        <w:spacing w:after="0" w:line="274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Программное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обеспечение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общего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профессионального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назначения</w:t>
      </w:r>
    </w:p>
    <w:p w:rsidR="00B23B27" w:rsidRDefault="00B23B27" w:rsidP="00B23B27">
      <w:pPr>
        <w:widowControl w:val="0"/>
        <w:numPr>
          <w:ilvl w:val="0"/>
          <w:numId w:val="9"/>
        </w:numPr>
        <w:tabs>
          <w:tab w:val="left" w:pos="322"/>
        </w:tabs>
        <w:spacing w:after="0" w:line="275" w:lineRule="exact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Мультимедийные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презентации</w:t>
      </w:r>
      <w:r>
        <w:rPr>
          <w:rFonts w:ascii="Times New Roman" w:eastAsia="Times New Roman" w:hAnsi="Times New Roman" w:cs="Times New Roman"/>
          <w:spacing w:val="-1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лекционного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материала</w:t>
      </w:r>
    </w:p>
    <w:p w:rsidR="00B23B27" w:rsidRDefault="00B23B27" w:rsidP="00B23B27">
      <w:pPr>
        <w:widowControl w:val="0"/>
        <w:numPr>
          <w:ilvl w:val="0"/>
          <w:numId w:val="9"/>
        </w:numPr>
        <w:tabs>
          <w:tab w:val="left" w:pos="322"/>
        </w:tabs>
        <w:spacing w:before="3" w:after="0" w:line="240" w:lineRule="auto"/>
        <w:ind w:hanging="182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Обучающие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контролирующие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программы и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материалы.</w:t>
      </w:r>
    </w:p>
    <w:p w:rsidR="00B23B27" w:rsidRDefault="00B23B27" w:rsidP="00B23B27">
      <w:pPr>
        <w:widowControl w:val="0"/>
        <w:spacing w:before="2" w:after="0" w:line="275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Лаборатории:</w:t>
      </w:r>
    </w:p>
    <w:p w:rsidR="00B23B27" w:rsidRDefault="00B23B27" w:rsidP="00B23B27">
      <w:pPr>
        <w:widowControl w:val="0"/>
        <w:spacing w:after="0" w:line="275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Испытания</w:t>
      </w:r>
      <w:r>
        <w:rPr>
          <w:rFonts w:ascii="Times New Roman" w:eastAsia="Times New Roman" w:hAnsi="Times New Roman" w:cs="Times New Roman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материалов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контроля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качества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сварных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соединений.</w:t>
      </w:r>
    </w:p>
    <w:p w:rsidR="00B23B27" w:rsidRDefault="00B23B27" w:rsidP="00B23B27">
      <w:pPr>
        <w:widowControl w:val="0"/>
        <w:spacing w:before="3" w:after="0" w:line="275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Мастерская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слесарная</w:t>
      </w:r>
    </w:p>
    <w:p w:rsidR="00B23B27" w:rsidRDefault="00B23B27" w:rsidP="00B23B27">
      <w:pPr>
        <w:widowControl w:val="0"/>
        <w:spacing w:before="1" w:after="0" w:line="235" w:lineRule="auto"/>
        <w:ind w:right="4481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Линейка</w:t>
      </w:r>
      <w:r>
        <w:rPr>
          <w:rFonts w:ascii="Times New Roman" w:eastAsia="Times New Roman" w:hAnsi="Times New Roman" w:cs="Times New Roman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нержавеющая</w:t>
      </w:r>
      <w:r>
        <w:rPr>
          <w:rFonts w:ascii="Times New Roman" w:eastAsia="Times New Roman" w:hAnsi="Times New Roman" w:cs="Times New Roman"/>
          <w:spacing w:val="-1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сталь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1000мм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5шт. Зубило 250мм 10шт.</w:t>
      </w:r>
    </w:p>
    <w:p w:rsidR="00B23B27" w:rsidRDefault="00B23B27" w:rsidP="00B23B27">
      <w:pPr>
        <w:widowControl w:val="0"/>
        <w:spacing w:before="3" w:after="0" w:line="275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Рулетка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Ультра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Каучук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3м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>10шт.</w:t>
      </w:r>
    </w:p>
    <w:p w:rsidR="00B23B27" w:rsidRDefault="00B23B27" w:rsidP="00B23B27">
      <w:pPr>
        <w:widowControl w:val="0"/>
        <w:spacing w:after="0" w:line="240" w:lineRule="auto"/>
        <w:ind w:right="4481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Щетка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подметания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П4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4-х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рядная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4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шт. Щетка сметка 3-х рядная 4 шт.</w:t>
      </w:r>
    </w:p>
    <w:p w:rsidR="00B23B27" w:rsidRDefault="00B23B27" w:rsidP="00B23B27">
      <w:pPr>
        <w:widowControl w:val="0"/>
        <w:spacing w:after="0" w:line="240" w:lineRule="auto"/>
        <w:ind w:right="6427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Щетка стальная 10шт. Штангенциркуль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310/7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10шт. Напильник 40шт.</w:t>
      </w:r>
    </w:p>
    <w:p w:rsidR="00B23B27" w:rsidRDefault="00B23B27" w:rsidP="00B23B27">
      <w:pPr>
        <w:widowControl w:val="0"/>
        <w:spacing w:after="0" w:line="275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Болторез</w:t>
      </w:r>
      <w:r>
        <w:rPr>
          <w:rFonts w:ascii="Times New Roman" w:eastAsia="Times New Roman" w:hAnsi="Times New Roman" w:cs="Times New Roman"/>
          <w:spacing w:val="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15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>шт.</w:t>
      </w:r>
    </w:p>
    <w:p w:rsidR="00B23B27" w:rsidRDefault="00B23B27" w:rsidP="00B23B27">
      <w:pPr>
        <w:widowControl w:val="0"/>
        <w:spacing w:after="0" w:line="275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Зубило</w:t>
      </w:r>
      <w:r>
        <w:rPr>
          <w:rFonts w:ascii="Times New Roman" w:eastAsia="Times New Roman" w:hAnsi="Times New Roman" w:cs="Times New Roman"/>
          <w:spacing w:val="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20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>шт.</w:t>
      </w:r>
    </w:p>
    <w:p w:rsidR="00B23B27" w:rsidRDefault="00B23B27" w:rsidP="00B23B27">
      <w:pPr>
        <w:widowControl w:val="0"/>
        <w:spacing w:before="1" w:after="0" w:line="235" w:lineRule="auto"/>
        <w:ind w:right="6427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Киянка</w:t>
      </w:r>
      <w:r>
        <w:rPr>
          <w:rFonts w:ascii="Times New Roman" w:eastAsia="Times New Roman" w:hAnsi="Times New Roman" w:cs="Times New Roman"/>
          <w:spacing w:val="-1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резиновая</w:t>
      </w:r>
      <w:r>
        <w:rPr>
          <w:rFonts w:ascii="Times New Roman" w:eastAsia="Times New Roman" w:hAnsi="Times New Roman" w:cs="Times New Roman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3</w:t>
      </w:r>
      <w:r>
        <w:rPr>
          <w:rFonts w:ascii="Times New Roman" w:eastAsia="Times New Roman" w:hAnsi="Times New Roman" w:cs="Times New Roman"/>
          <w:spacing w:val="-1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шт. Клещи 30 шт.</w:t>
      </w:r>
    </w:p>
    <w:p w:rsidR="00B23B27" w:rsidRDefault="00B23B27" w:rsidP="00B23B27">
      <w:pPr>
        <w:widowControl w:val="0"/>
        <w:spacing w:before="6" w:after="0" w:line="235" w:lineRule="auto"/>
        <w:ind w:right="7315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Ключ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арматура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1шт.</w:t>
      </w:r>
    </w:p>
    <w:p w:rsidR="00B23B27" w:rsidRDefault="00B23B27" w:rsidP="00B23B27">
      <w:pPr>
        <w:widowControl w:val="0"/>
        <w:spacing w:before="1" w:after="0" w:line="235" w:lineRule="auto"/>
        <w:ind w:right="7315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Линейка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профи</w:t>
      </w:r>
      <w:r>
        <w:rPr>
          <w:rFonts w:ascii="Times New Roman" w:eastAsia="Times New Roman" w:hAnsi="Times New Roman" w:cs="Times New Roman"/>
          <w:spacing w:val="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1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>шт.</w:t>
      </w:r>
    </w:p>
    <w:p w:rsidR="00B23B27" w:rsidRDefault="00B23B27" w:rsidP="00B23B27">
      <w:pPr>
        <w:widowControl w:val="0"/>
        <w:spacing w:before="5" w:after="0" w:line="235" w:lineRule="auto"/>
        <w:ind w:right="5715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Лобзик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</w:t>
      </w:r>
      <w:r>
        <w:rPr>
          <w:rFonts w:ascii="Times New Roman" w:eastAsia="Times New Roman" w:hAnsi="Times New Roman" w:cs="Times New Roman"/>
          <w:spacing w:val="-1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деревянной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ручкой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15</w:t>
      </w:r>
      <w:r>
        <w:rPr>
          <w:rFonts w:ascii="Times New Roman" w:eastAsia="Times New Roman" w:hAnsi="Times New Roman" w:cs="Times New Roman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шт. Метр складной 15 шт.</w:t>
      </w:r>
    </w:p>
    <w:p w:rsidR="00B23B27" w:rsidRDefault="00B23B27" w:rsidP="00B23B27">
      <w:pPr>
        <w:widowControl w:val="0"/>
        <w:spacing w:before="3" w:after="0" w:line="275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Молоток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4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>шт.</w:t>
      </w:r>
    </w:p>
    <w:p w:rsidR="00B23B27" w:rsidRDefault="00B23B27" w:rsidP="00B23B27">
      <w:pPr>
        <w:widowControl w:val="0"/>
        <w:spacing w:after="0" w:line="240" w:lineRule="auto"/>
        <w:ind w:right="2952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Набор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слесарно-монтажных</w:t>
      </w:r>
      <w:r>
        <w:rPr>
          <w:rFonts w:ascii="Times New Roman" w:eastAsia="Times New Roman" w:hAnsi="Times New Roman" w:cs="Times New Roman"/>
          <w:spacing w:val="-1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ручных</w:t>
      </w:r>
      <w:r>
        <w:rPr>
          <w:rFonts w:ascii="Times New Roman" w:eastAsia="Times New Roman" w:hAnsi="Times New Roman" w:cs="Times New Roman"/>
          <w:spacing w:val="-1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инструментов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10шт. Ножницы для резки металла 5 шт.</w:t>
      </w:r>
    </w:p>
    <w:p w:rsidR="00B23B27" w:rsidRDefault="00B23B27" w:rsidP="00B23B27">
      <w:pPr>
        <w:widowControl w:val="0"/>
        <w:spacing w:after="0" w:line="275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Сварочный</w:t>
      </w:r>
      <w:r>
        <w:rPr>
          <w:rFonts w:ascii="Times New Roman" w:eastAsia="Times New Roman" w:hAnsi="Times New Roman" w:cs="Times New Roman"/>
          <w:b/>
          <w:bCs/>
          <w:spacing w:val="5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полигон</w:t>
      </w:r>
    </w:p>
    <w:p w:rsidR="00B23B27" w:rsidRDefault="00B23B27" w:rsidP="00B23B27">
      <w:pPr>
        <w:widowControl w:val="0"/>
        <w:spacing w:after="0" w:line="274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Рабочее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место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мастера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>п/о;</w:t>
      </w:r>
    </w:p>
    <w:p w:rsidR="00B23B27" w:rsidRDefault="00B23B27" w:rsidP="00B23B27">
      <w:pPr>
        <w:widowControl w:val="0"/>
        <w:spacing w:after="0" w:line="240" w:lineRule="auto"/>
        <w:ind w:right="2952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Установка</w:t>
      </w:r>
      <w:r>
        <w:rPr>
          <w:rFonts w:ascii="Times New Roman" w:eastAsia="Times New Roman" w:hAnsi="Times New Roman" w:cs="Times New Roman"/>
          <w:spacing w:val="-1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воздушно-плазменной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резки</w:t>
      </w:r>
      <w:r>
        <w:rPr>
          <w:rFonts w:ascii="Times New Roman" w:eastAsia="Times New Roman" w:hAnsi="Times New Roman" w:cs="Times New Roman"/>
          <w:spacing w:val="-1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УВПР-120; Полуавтомат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KEMPPI Kempact</w:t>
      </w:r>
      <w:r>
        <w:rPr>
          <w:rFonts w:ascii="Times New Roman" w:eastAsia="Times New Roman" w:hAnsi="Times New Roman" w:cs="Times New Roman"/>
          <w:spacing w:val="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323R</w:t>
      </w:r>
      <w:r>
        <w:rPr>
          <w:rFonts w:ascii="Times New Roman" w:eastAsia="Times New Roman" w:hAnsi="Times New Roman" w:cs="Times New Roman"/>
          <w:spacing w:val="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–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3</w:t>
      </w:r>
      <w:r>
        <w:rPr>
          <w:rFonts w:ascii="Times New Roman" w:eastAsia="Times New Roman" w:hAnsi="Times New Roman" w:cs="Times New Roman"/>
          <w:spacing w:val="5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аппарата;</w:t>
      </w:r>
    </w:p>
    <w:p w:rsidR="00B23B27" w:rsidRDefault="00B23B27" w:rsidP="00B23B27">
      <w:pPr>
        <w:widowControl w:val="0"/>
        <w:spacing w:after="0" w:line="240" w:lineRule="auto"/>
        <w:ind w:right="1367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Сварочный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аппарат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KTMPPI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Master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Tig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MLS 2300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АCDC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–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2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аппарата; Баллоны 40л-45D-150 кгс/см2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ГОСТ 949-73: углекислотные;</w:t>
      </w:r>
    </w:p>
    <w:p w:rsidR="00B23B27" w:rsidRDefault="00B23B27" w:rsidP="00B23B27">
      <w:pPr>
        <w:widowControl w:val="0"/>
        <w:spacing w:after="0" w:line="271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ТРМ-07: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Тележка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для газовых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баллонов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г/п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200кг;</w:t>
      </w:r>
    </w:p>
    <w:p w:rsidR="00B23B27" w:rsidRDefault="00B23B27" w:rsidP="00B23B27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  <w:sectPr w:rsidR="00B23B27">
          <w:pgSz w:w="11906" w:h="16838"/>
          <w:pgMar w:top="900" w:right="708" w:bottom="1480" w:left="1559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14:ligatures w14:val="none"/>
        </w:rPr>
        <w:t>Маска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сварщика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«Хамелеон»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(на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каждого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обучающегося);</w:t>
      </w:r>
    </w:p>
    <w:p w:rsidR="00B23B27" w:rsidRDefault="00B23B27" w:rsidP="00B23B27">
      <w:pPr>
        <w:widowControl w:val="0"/>
        <w:tabs>
          <w:tab w:val="left" w:pos="1335"/>
          <w:tab w:val="left" w:pos="3300"/>
          <w:tab w:val="left" w:pos="4403"/>
          <w:tab w:val="left" w:pos="5929"/>
          <w:tab w:val="left" w:pos="7204"/>
          <w:tab w:val="left" w:pos="8068"/>
          <w:tab w:val="left" w:pos="8643"/>
        </w:tabs>
        <w:spacing w:before="69" w:after="0" w:line="235" w:lineRule="auto"/>
        <w:ind w:right="147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lastRenderedPageBreak/>
        <w:t>Средства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индивидуальной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защиты: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спецодежда,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защитные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маски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>(на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каждого обучающегося);</w:t>
      </w:r>
    </w:p>
    <w:p w:rsidR="00B23B27" w:rsidRDefault="00B23B27" w:rsidP="00B23B27">
      <w:pPr>
        <w:widowControl w:val="0"/>
        <w:spacing w:before="4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Комплекты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инструкционно</w:t>
      </w:r>
      <w:r>
        <w:rPr>
          <w:rFonts w:ascii="Times New Roman" w:eastAsia="Times New Roman" w:hAnsi="Times New Roman" w:cs="Times New Roman"/>
          <w:spacing w:val="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-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технологических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карт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технологической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документации;</w:t>
      </w:r>
    </w:p>
    <w:p w:rsidR="00B23B27" w:rsidRDefault="00B23B27" w:rsidP="00B23B27">
      <w:pPr>
        <w:widowControl w:val="0"/>
        <w:spacing w:before="2" w:after="0" w:line="275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Перечень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необходимого</w:t>
      </w:r>
      <w:r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набора</w:t>
      </w:r>
      <w:r>
        <w:rPr>
          <w:rFonts w:ascii="Times New Roman" w:eastAsia="Times New Roman" w:hAnsi="Times New Roman" w:cs="Times New Roman"/>
          <w:b/>
          <w:bCs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инструментов:</w:t>
      </w:r>
    </w:p>
    <w:p w:rsidR="00B23B27" w:rsidRDefault="00B23B27" w:rsidP="00B23B27">
      <w:pPr>
        <w:widowControl w:val="0"/>
        <w:spacing w:after="0" w:line="240" w:lineRule="auto"/>
        <w:ind w:right="5715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защитные очки для сварки; защитные</w:t>
      </w:r>
      <w:r>
        <w:rPr>
          <w:rFonts w:ascii="Times New Roman" w:eastAsia="Times New Roman" w:hAnsi="Times New Roman" w:cs="Times New Roman"/>
          <w:spacing w:val="-1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очки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1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шлифовки; сварочная маска;</w:t>
      </w:r>
    </w:p>
    <w:p w:rsidR="00B23B27" w:rsidRDefault="00B23B27" w:rsidP="00B23B27">
      <w:pPr>
        <w:widowControl w:val="0"/>
        <w:spacing w:after="0" w:line="274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защитные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ботинки;</w:t>
      </w:r>
    </w:p>
    <w:p w:rsidR="00B23B27" w:rsidRDefault="00B23B27" w:rsidP="00B23B27">
      <w:pPr>
        <w:widowControl w:val="0"/>
        <w:spacing w:before="1" w:after="0" w:line="275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средство</w:t>
      </w:r>
      <w:r>
        <w:rPr>
          <w:rFonts w:ascii="Times New Roman" w:eastAsia="Times New Roman" w:hAnsi="Times New Roman" w:cs="Times New Roman"/>
          <w:spacing w:val="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защиты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органов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слуха;</w:t>
      </w:r>
    </w:p>
    <w:p w:rsidR="00B23B27" w:rsidRDefault="00B23B27" w:rsidP="00B23B27">
      <w:pPr>
        <w:widowControl w:val="0"/>
        <w:spacing w:after="0" w:line="240" w:lineRule="auto"/>
        <w:ind w:right="1367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ручная шлифовальная машинка (болгарка) с защитным кожухом; металлическая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щетка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шлифовальной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машинки,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подходящая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ей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по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размеру; огнестойкая одежда;</w:t>
      </w:r>
    </w:p>
    <w:p w:rsidR="00B23B27" w:rsidRDefault="00B23B27" w:rsidP="00B23B27">
      <w:pPr>
        <w:widowControl w:val="0"/>
        <w:spacing w:before="4" w:after="0" w:line="235" w:lineRule="auto"/>
        <w:ind w:right="5715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молоток</w:t>
      </w:r>
      <w:r>
        <w:rPr>
          <w:rFonts w:ascii="Times New Roman" w:eastAsia="Times New Roman" w:hAnsi="Times New Roman" w:cs="Times New Roman"/>
          <w:spacing w:val="-1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1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отделения</w:t>
      </w:r>
      <w:r>
        <w:rPr>
          <w:rFonts w:ascii="Times New Roman" w:eastAsia="Times New Roman" w:hAnsi="Times New Roman" w:cs="Times New Roman"/>
          <w:spacing w:val="-1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шлака;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зубило;</w:t>
      </w:r>
    </w:p>
    <w:p w:rsidR="00B23B27" w:rsidRDefault="00B23B27" w:rsidP="00B23B27">
      <w:pPr>
        <w:widowControl w:val="0"/>
        <w:spacing w:before="4" w:after="0" w:line="240" w:lineRule="auto"/>
        <w:ind w:right="7158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разметчик; напильники;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металлические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щетки;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молоток;</w:t>
      </w:r>
    </w:p>
    <w:p w:rsidR="00B23B27" w:rsidRDefault="00B23B27" w:rsidP="00B23B27">
      <w:pPr>
        <w:widowControl w:val="0"/>
        <w:spacing w:after="0" w:line="275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универсальный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шаблон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сварщика;</w:t>
      </w:r>
    </w:p>
    <w:p w:rsidR="00B23B27" w:rsidRDefault="00B23B27" w:rsidP="00B23B27">
      <w:pPr>
        <w:widowControl w:val="0"/>
        <w:spacing w:after="0" w:line="240" w:lineRule="auto"/>
        <w:ind w:right="4481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стальная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линейка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</w:t>
      </w:r>
      <w:r>
        <w:rPr>
          <w:rFonts w:ascii="Times New Roman" w:eastAsia="Times New Roman" w:hAnsi="Times New Roman" w:cs="Times New Roman"/>
          <w:spacing w:val="-1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метрической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разметкой;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прямоугольник;</w:t>
      </w:r>
    </w:p>
    <w:p w:rsidR="00B23B27" w:rsidRDefault="00B23B27" w:rsidP="00B23B27">
      <w:pPr>
        <w:widowControl w:val="0"/>
        <w:spacing w:after="0" w:line="271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струбцины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приспособления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сборки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под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сварку;</w:t>
      </w:r>
    </w:p>
    <w:p w:rsidR="00B23B27" w:rsidRDefault="00B23B27" w:rsidP="00B23B27">
      <w:pPr>
        <w:widowControl w:val="0"/>
        <w:spacing w:before="2" w:after="0" w:line="275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оборудование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ручной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дуговой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сварки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плавящимся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покрытым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электродом..</w:t>
      </w:r>
    </w:p>
    <w:p w:rsidR="00B23B27" w:rsidRDefault="00B23B27" w:rsidP="00B23B27">
      <w:pPr>
        <w:widowControl w:val="0"/>
        <w:tabs>
          <w:tab w:val="left" w:pos="1507"/>
          <w:tab w:val="left" w:pos="6096"/>
          <w:tab w:val="left" w:pos="7669"/>
          <w:tab w:val="left" w:pos="9384"/>
        </w:tabs>
        <w:spacing w:after="0" w:line="240" w:lineRule="auto"/>
        <w:ind w:right="130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Реализация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  <w:t>программы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производственной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практики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предполагает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реализовывать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10"/>
          <w:kern w:val="0"/>
          <w14:ligatures w14:val="none"/>
        </w:rPr>
        <w:t xml:space="preserve">–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концентрированно.</w:t>
      </w:r>
    </w:p>
    <w:p w:rsidR="00B23B27" w:rsidRDefault="00B23B27" w:rsidP="00B23B27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B23B27" w:rsidRDefault="00B23B27" w:rsidP="00B23B27">
      <w:pPr>
        <w:widowControl w:val="0"/>
        <w:numPr>
          <w:ilvl w:val="1"/>
          <w:numId w:val="1"/>
        </w:numPr>
        <w:tabs>
          <w:tab w:val="left" w:pos="561"/>
        </w:tabs>
        <w:spacing w:after="0" w:line="275" w:lineRule="exact"/>
        <w:ind w:left="561" w:hanging="421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Информационное</w:t>
      </w:r>
      <w:r>
        <w:rPr>
          <w:rFonts w:ascii="Times New Roman" w:eastAsia="Times New Roman" w:hAnsi="Times New Roman" w:cs="Times New Roman"/>
          <w:b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обеспечение</w:t>
      </w:r>
      <w:r>
        <w:rPr>
          <w:rFonts w:ascii="Times New Roman" w:eastAsia="Times New Roman" w:hAnsi="Times New Roman" w:cs="Times New Roman"/>
          <w:b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обучения</w:t>
      </w:r>
    </w:p>
    <w:p w:rsidR="00B23B27" w:rsidRDefault="00B23B27" w:rsidP="00B23B27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Перечень</w:t>
      </w:r>
      <w:r>
        <w:rPr>
          <w:rFonts w:ascii="Times New Roman" w:eastAsia="Times New Roman" w:hAnsi="Times New Roman" w:cs="Times New Roman"/>
          <w:b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рекомендуемых</w:t>
      </w:r>
      <w:r>
        <w:rPr>
          <w:rFonts w:ascii="Times New Roman" w:eastAsia="Times New Roman" w:hAnsi="Times New Roman" w:cs="Times New Roman"/>
          <w:b/>
          <w:spacing w:val="4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учебных</w:t>
      </w:r>
      <w:r>
        <w:rPr>
          <w:rFonts w:ascii="Times New Roman" w:eastAsia="Times New Roman" w:hAnsi="Times New Roman" w:cs="Times New Roman"/>
          <w:b/>
          <w:spacing w:val="4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изданий,</w:t>
      </w:r>
      <w:r>
        <w:rPr>
          <w:rFonts w:ascii="Times New Roman" w:eastAsia="Times New Roman" w:hAnsi="Times New Roman" w:cs="Times New Roman"/>
          <w:b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Интернет-ресурсов,</w:t>
      </w:r>
      <w:r>
        <w:rPr>
          <w:rFonts w:ascii="Times New Roman" w:eastAsia="Times New Roman" w:hAnsi="Times New Roman" w:cs="Times New Roman"/>
          <w:b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 xml:space="preserve">дополнительной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литературы</w:t>
      </w:r>
    </w:p>
    <w:p w:rsidR="00B23B27" w:rsidRDefault="00B23B27" w:rsidP="00B23B27">
      <w:pPr>
        <w:widowControl w:val="0"/>
        <w:spacing w:after="0" w:line="270" w:lineRule="exact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Основная</w:t>
      </w:r>
      <w:r>
        <w:rPr>
          <w:rFonts w:ascii="Times New Roman" w:eastAsia="Times New Roman" w:hAnsi="Times New Roman" w:cs="Times New Roman"/>
          <w:b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spacing w:val="-2"/>
          <w:kern w:val="0"/>
          <w:szCs w:val="22"/>
          <w14:ligatures w14:val="none"/>
        </w:rPr>
        <w:t>литература</w:t>
      </w:r>
    </w:p>
    <w:p w:rsidR="00B23B27" w:rsidRDefault="00B23B27" w:rsidP="00B23B27">
      <w:pPr>
        <w:widowControl w:val="0"/>
        <w:numPr>
          <w:ilvl w:val="2"/>
          <w:numId w:val="1"/>
        </w:numPr>
        <w:tabs>
          <w:tab w:val="left" w:pos="861"/>
        </w:tabs>
        <w:spacing w:after="0" w:line="235" w:lineRule="auto"/>
        <w:ind w:right="139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«Ручная дуговая сварка (наплавка, резка) плавящимся покрытым электродом»: учебник</w:t>
      </w:r>
      <w:r>
        <w:rPr>
          <w:rFonts w:ascii="Times New Roman" w:eastAsia="Times New Roman" w:hAnsi="Times New Roman" w:cs="Times New Roman"/>
          <w:spacing w:val="2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2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СПО</w:t>
      </w:r>
      <w:r>
        <w:rPr>
          <w:rFonts w:ascii="Times New Roman" w:eastAsia="Times New Roman" w:hAnsi="Times New Roman" w:cs="Times New Roman"/>
          <w:spacing w:val="2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</w:t>
      </w:r>
      <w:r>
        <w:rPr>
          <w:rFonts w:ascii="Times New Roman" w:eastAsia="Times New Roman" w:hAnsi="Times New Roman" w:cs="Times New Roman"/>
          <w:spacing w:val="2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В.В.</w:t>
      </w:r>
      <w:r>
        <w:rPr>
          <w:rFonts w:ascii="Times New Roman" w:eastAsia="Times New Roman" w:hAnsi="Times New Roman" w:cs="Times New Roman"/>
          <w:spacing w:val="2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Овчинников.</w:t>
      </w:r>
      <w:r>
        <w:rPr>
          <w:rFonts w:ascii="Times New Roman" w:eastAsia="Times New Roman" w:hAnsi="Times New Roman" w:cs="Times New Roman"/>
          <w:spacing w:val="2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–</w:t>
      </w:r>
      <w:r>
        <w:rPr>
          <w:rFonts w:ascii="Times New Roman" w:eastAsia="Times New Roman" w:hAnsi="Times New Roman" w:cs="Times New Roman"/>
          <w:spacing w:val="1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4</w:t>
      </w:r>
      <w:r>
        <w:rPr>
          <w:rFonts w:ascii="Times New Roman" w:eastAsia="Times New Roman" w:hAnsi="Times New Roman" w:cs="Times New Roman"/>
          <w:spacing w:val="2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–</w:t>
      </w:r>
      <w:r>
        <w:rPr>
          <w:rFonts w:ascii="Times New Roman" w:eastAsia="Times New Roman" w:hAnsi="Times New Roman" w:cs="Times New Roman"/>
          <w:spacing w:val="1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е</w:t>
      </w:r>
      <w:r>
        <w:rPr>
          <w:rFonts w:ascii="Times New Roman" w:eastAsia="Times New Roman" w:hAnsi="Times New Roman" w:cs="Times New Roman"/>
          <w:spacing w:val="1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изд.,</w:t>
      </w:r>
      <w:r>
        <w:rPr>
          <w:rFonts w:ascii="Times New Roman" w:eastAsia="Times New Roman" w:hAnsi="Times New Roman" w:cs="Times New Roman"/>
          <w:spacing w:val="2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стер.</w:t>
      </w:r>
      <w:r>
        <w:rPr>
          <w:rFonts w:ascii="Times New Roman" w:eastAsia="Times New Roman" w:hAnsi="Times New Roman" w:cs="Times New Roman"/>
          <w:spacing w:val="2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–</w:t>
      </w:r>
      <w:r>
        <w:rPr>
          <w:rFonts w:ascii="Times New Roman" w:eastAsia="Times New Roman" w:hAnsi="Times New Roman" w:cs="Times New Roman"/>
          <w:spacing w:val="2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М.:</w:t>
      </w:r>
      <w:r>
        <w:rPr>
          <w:rFonts w:ascii="Times New Roman" w:eastAsia="Times New Roman" w:hAnsi="Times New Roman" w:cs="Times New Roman"/>
          <w:spacing w:val="1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издательский</w:t>
      </w:r>
      <w:r>
        <w:rPr>
          <w:rFonts w:ascii="Times New Roman" w:eastAsia="Times New Roman" w:hAnsi="Times New Roman" w:cs="Times New Roman"/>
          <w:spacing w:val="2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центр</w:t>
      </w:r>
    </w:p>
    <w:p w:rsidR="00B23B27" w:rsidRDefault="00B23B27" w:rsidP="00B23B27">
      <w:pPr>
        <w:widowControl w:val="0"/>
        <w:spacing w:before="4" w:after="0" w:line="275" w:lineRule="exact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«Академия», 2019.</w:t>
      </w:r>
      <w:r>
        <w:rPr>
          <w:rFonts w:ascii="Times New Roman" w:eastAsia="Times New Roman" w:hAnsi="Times New Roman" w:cs="Times New Roman"/>
          <w:spacing w:val="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–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208с.</w:t>
      </w:r>
    </w:p>
    <w:p w:rsidR="00B23B27" w:rsidRDefault="00B23B27" w:rsidP="00B23B27">
      <w:pPr>
        <w:widowControl w:val="0"/>
        <w:numPr>
          <w:ilvl w:val="2"/>
          <w:numId w:val="1"/>
        </w:numPr>
        <w:tabs>
          <w:tab w:val="left" w:pos="861"/>
        </w:tabs>
        <w:spacing w:after="0" w:line="240" w:lineRule="auto"/>
        <w:ind w:right="132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«Справочник сварщика»: справочное издание / В.В. Овчинников. – Москва: КНОРУС, 2019. – 272 с. – (Среднее профессиональное образование).</w:t>
      </w:r>
    </w:p>
    <w:p w:rsidR="00B23B27" w:rsidRDefault="00B23B27" w:rsidP="00B23B27">
      <w:pPr>
        <w:widowControl w:val="0"/>
        <w:numPr>
          <w:ilvl w:val="2"/>
          <w:numId w:val="1"/>
        </w:numPr>
        <w:tabs>
          <w:tab w:val="left" w:pos="861"/>
        </w:tabs>
        <w:spacing w:after="0" w:line="240" w:lineRule="auto"/>
        <w:ind w:right="137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Аттестация сварщиков и специалистов сварочного производства: Сборник документов. Серия 03. Выпуск 18. – 3-е изд., испр. – М.: Закрытое акционерное общество «Научно-технический центр исследований проблем промышленной безопасности», 2019. – 140 с.</w:t>
      </w:r>
    </w:p>
    <w:p w:rsidR="00B23B27" w:rsidRDefault="00B23B27" w:rsidP="00B23B27">
      <w:pPr>
        <w:widowControl w:val="0"/>
        <w:numPr>
          <w:ilvl w:val="2"/>
          <w:numId w:val="1"/>
        </w:numPr>
        <w:tabs>
          <w:tab w:val="left" w:pos="861"/>
        </w:tabs>
        <w:spacing w:after="0" w:line="240" w:lineRule="auto"/>
        <w:ind w:right="138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Ручная дуговая сварка (наплавка) неплавящимся электродом в защитном газе: учебник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СПО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О.Н.Галкина.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–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М.: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издательский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центр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«Академия»,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2018.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–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176с.</w:t>
      </w:r>
    </w:p>
    <w:p w:rsidR="00B23B27" w:rsidRDefault="00B23B27" w:rsidP="00B23B27">
      <w:pPr>
        <w:widowControl w:val="0"/>
        <w:numPr>
          <w:ilvl w:val="2"/>
          <w:numId w:val="1"/>
        </w:numPr>
        <w:tabs>
          <w:tab w:val="left" w:pos="861"/>
        </w:tabs>
        <w:spacing w:after="0" w:line="240" w:lineRule="auto"/>
        <w:ind w:right="134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 ручным способом с внешним источником нагрева деталей из полимерных материалов.</w:t>
      </w:r>
      <w:r>
        <w:rPr>
          <w:rFonts w:ascii="Times New Roman" w:eastAsia="Times New Roman" w:hAnsi="Times New Roman" w:cs="Times New Roman"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учебник</w:t>
      </w:r>
      <w:r>
        <w:rPr>
          <w:rFonts w:ascii="Times New Roman" w:eastAsia="Times New Roman" w:hAnsi="Times New Roman" w:cs="Times New Roman"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СПО</w:t>
      </w:r>
      <w:r>
        <w:rPr>
          <w:rFonts w:ascii="Times New Roman" w:eastAsia="Times New Roman" w:hAnsi="Times New Roman" w:cs="Times New Roman"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</w:t>
      </w:r>
      <w:r>
        <w:rPr>
          <w:rFonts w:ascii="Times New Roman" w:eastAsia="Times New Roman" w:hAnsi="Times New Roman" w:cs="Times New Roman"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В.В.Овчинников.</w:t>
      </w:r>
      <w:r>
        <w:rPr>
          <w:rFonts w:ascii="Times New Roman" w:eastAsia="Times New Roman" w:hAnsi="Times New Roman" w:cs="Times New Roman"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–</w:t>
      </w:r>
      <w:r>
        <w:rPr>
          <w:rFonts w:ascii="Times New Roman" w:eastAsia="Times New Roman" w:hAnsi="Times New Roman" w:cs="Times New Roman"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М.:</w:t>
      </w:r>
      <w:r>
        <w:rPr>
          <w:rFonts w:ascii="Times New Roman" w:eastAsia="Times New Roman" w:hAnsi="Times New Roman" w:cs="Times New Roman"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издательский</w:t>
      </w:r>
      <w:r>
        <w:rPr>
          <w:rFonts w:ascii="Times New Roman" w:eastAsia="Times New Roman" w:hAnsi="Times New Roman" w:cs="Times New Roman"/>
          <w:spacing w:val="8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центр</w:t>
      </w:r>
    </w:p>
    <w:p w:rsidR="00B23B27" w:rsidRDefault="00B23B27" w:rsidP="00B23B27">
      <w:pPr>
        <w:widowControl w:val="0"/>
        <w:spacing w:after="0" w:line="271" w:lineRule="exact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«Академия», 2018.</w:t>
      </w:r>
      <w:r>
        <w:rPr>
          <w:rFonts w:ascii="Times New Roman" w:eastAsia="Times New Roman" w:hAnsi="Times New Roman" w:cs="Times New Roman"/>
          <w:spacing w:val="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–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272с.</w:t>
      </w:r>
    </w:p>
    <w:p w:rsidR="00B23B27" w:rsidRDefault="00B23B27" w:rsidP="00B23B27">
      <w:pPr>
        <w:widowControl w:val="0"/>
        <w:numPr>
          <w:ilvl w:val="2"/>
          <w:numId w:val="1"/>
        </w:numPr>
        <w:tabs>
          <w:tab w:val="left" w:pos="861"/>
        </w:tabs>
        <w:spacing w:after="0" w:line="240" w:lineRule="auto"/>
        <w:ind w:right="135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Сварка и резка деталей из различных сталей, цветных металлов и их сплавов, чугунов во всех пространственных положениях: учебник для СПО / В.В.Овчинников. – 2 – е изд., стер. – М.: издательский центр «Академия», 2016. –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304с.</w:t>
      </w:r>
    </w:p>
    <w:p w:rsidR="00B23B27" w:rsidRDefault="00B23B27" w:rsidP="00B23B27">
      <w:pPr>
        <w:widowControl w:val="0"/>
        <w:numPr>
          <w:ilvl w:val="2"/>
          <w:numId w:val="1"/>
        </w:numPr>
        <w:tabs>
          <w:tab w:val="left" w:pos="861"/>
        </w:tabs>
        <w:spacing w:after="0" w:line="235" w:lineRule="auto"/>
        <w:ind w:right="141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Черепахин,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Введение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профессию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«Сварщик»</w:t>
      </w:r>
      <w:r>
        <w:rPr>
          <w:rFonts w:ascii="Times New Roman" w:eastAsia="Times New Roman" w:hAnsi="Times New Roman" w:cs="Times New Roman"/>
          <w:spacing w:val="-1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: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учебное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пособие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1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СПО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А. А.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Черепахин,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Л.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Андреева,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Г.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Р.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Латыпова.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—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Саратов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: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Профобразование,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2023.</w:t>
      </w:r>
    </w:p>
    <w:p w:rsidR="00B23B27" w:rsidRDefault="00B23B27" w:rsidP="00B23B27">
      <w:pPr>
        <w:widowControl w:val="0"/>
        <w:numPr>
          <w:ilvl w:val="3"/>
          <w:numId w:val="1"/>
        </w:numPr>
        <w:tabs>
          <w:tab w:val="left" w:pos="1163"/>
        </w:tabs>
        <w:spacing w:after="0" w:line="240" w:lineRule="auto"/>
        <w:ind w:hanging="302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  <w:sectPr w:rsidR="00B23B27">
          <w:pgSz w:w="11906" w:h="16838"/>
          <w:pgMar w:top="900" w:right="708" w:bottom="1480" w:left="1559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155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c.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—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ISBN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978-5-4488-1634-5.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—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Текст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: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электронный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//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Электронный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ресурс</w:t>
      </w:r>
    </w:p>
    <w:p w:rsidR="00B23B27" w:rsidRDefault="00B23B27" w:rsidP="00B23B27">
      <w:pPr>
        <w:widowControl w:val="0"/>
        <w:spacing w:before="69" w:after="0" w:line="235" w:lineRule="auto"/>
        <w:ind w:right="136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 xml:space="preserve">цифровой образовательной среды СПО PROFобразование : [сайт]. — URL: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https://profspo.ru/books/129481</w:t>
      </w:r>
    </w:p>
    <w:p w:rsidR="00B23B27" w:rsidRDefault="00B23B27" w:rsidP="00B23B27">
      <w:pPr>
        <w:widowControl w:val="0"/>
        <w:numPr>
          <w:ilvl w:val="2"/>
          <w:numId w:val="1"/>
        </w:numPr>
        <w:tabs>
          <w:tab w:val="left" w:pos="861"/>
        </w:tabs>
        <w:spacing w:before="4" w:after="0" w:line="240" w:lineRule="auto"/>
        <w:ind w:right="132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Лупачёв, В. Г. Ручная дуговая сварка : учебник / В. Г. Лупачёв. — Минск : Вышэйшая школа, 2014. — 416 c. — ISBN 978-985-06-2494-9. — Текст : электронный // Электронный ресурс цифровой образовательной среды СПО PROFобразование : [сайт]. — URL: https://profspo.ru/books/35541</w:t>
      </w:r>
    </w:p>
    <w:p w:rsidR="00B23B27" w:rsidRDefault="00B23B27" w:rsidP="00B23B27">
      <w:pPr>
        <w:widowControl w:val="0"/>
        <w:numPr>
          <w:ilvl w:val="2"/>
          <w:numId w:val="1"/>
        </w:numPr>
        <w:tabs>
          <w:tab w:val="left" w:pos="861"/>
        </w:tabs>
        <w:spacing w:before="3" w:after="0" w:line="235" w:lineRule="auto"/>
        <w:ind w:right="132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Основы сварки и наплавки : практикум для СПО / составители Е. И. Латухин, А. Р. Самобрук.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—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Саратов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: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Профобразование,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2022.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—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87</w:t>
      </w:r>
      <w:r>
        <w:rPr>
          <w:rFonts w:ascii="Times New Roman" w:eastAsia="Times New Roman" w:hAnsi="Times New Roman" w:cs="Times New Roman"/>
          <w:spacing w:val="-1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c.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—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ISBN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978-5-4488-1388-7.</w:t>
      </w:r>
    </w:p>
    <w:p w:rsidR="00B23B27" w:rsidRDefault="00B23B27" w:rsidP="00B23B27">
      <w:pPr>
        <w:widowControl w:val="0"/>
        <w:numPr>
          <w:ilvl w:val="3"/>
          <w:numId w:val="1"/>
        </w:numPr>
        <w:tabs>
          <w:tab w:val="left" w:pos="1345"/>
        </w:tabs>
        <w:spacing w:before="5" w:after="0" w:line="235" w:lineRule="auto"/>
        <w:ind w:left="861" w:right="136" w:firstLine="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Текст : электронный // ЭБС PROFобразование : [сайт]. — URL: </w:t>
      </w:r>
      <w:hyperlink r:id="rId5">
        <w:r>
          <w:rPr>
            <w:rFonts w:ascii="Times New Roman" w:eastAsia="Times New Roman" w:hAnsi="Times New Roman" w:cs="Times New Roman"/>
            <w:spacing w:val="-2"/>
            <w:kern w:val="0"/>
            <w:szCs w:val="22"/>
            <w:u w:val="single"/>
            <w14:ligatures w14:val="none"/>
          </w:rPr>
          <w:t>https://profspo.ru/books/116275</w:t>
        </w:r>
      </w:hyperlink>
    </w:p>
    <w:p w:rsidR="00B23B27" w:rsidRDefault="00B23B27" w:rsidP="00B23B27">
      <w:pPr>
        <w:widowControl w:val="0"/>
        <w:spacing w:before="8" w:after="0" w:line="273" w:lineRule="exact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Дополнительная</w:t>
      </w:r>
      <w:r>
        <w:rPr>
          <w:rFonts w:ascii="Times New Roman" w:eastAsia="Times New Roman" w:hAnsi="Times New Roman" w:cs="Times New Roman"/>
          <w:b/>
          <w:bCs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литература</w:t>
      </w:r>
    </w:p>
    <w:p w:rsidR="00B23B27" w:rsidRDefault="00B23B27" w:rsidP="00B23B27">
      <w:pPr>
        <w:widowControl w:val="0"/>
        <w:numPr>
          <w:ilvl w:val="0"/>
          <w:numId w:val="18"/>
        </w:numPr>
        <w:tabs>
          <w:tab w:val="left" w:pos="861"/>
        </w:tabs>
        <w:spacing w:after="0" w:line="240" w:lineRule="auto"/>
        <w:ind w:left="861" w:right="132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 и резка материалов. учебное пособие. / М.Д.Банов, Ю.В.Казаков, М.Г.Козулин. – 2-е изд., стер. – М.: Издательский центр «Академия», 2009.-400с.</w:t>
      </w:r>
    </w:p>
    <w:p w:rsidR="00B23B27" w:rsidRDefault="00B23B27" w:rsidP="00B23B27">
      <w:pPr>
        <w:widowControl w:val="0"/>
        <w:numPr>
          <w:ilvl w:val="0"/>
          <w:numId w:val="2"/>
        </w:numPr>
        <w:tabs>
          <w:tab w:val="left" w:pos="861"/>
        </w:tabs>
        <w:spacing w:after="0" w:line="240" w:lineRule="auto"/>
        <w:ind w:left="861" w:right="143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 и резка материалов. Учебное пособие. / М.Д.Банов, Ю.В.Казаков, М.Г.Козулин. – 2-е изд., стер. – М.: Издательский центр «Академия», 2002.-400с.</w:t>
      </w:r>
    </w:p>
    <w:p w:rsidR="00B23B27" w:rsidRDefault="00B23B27" w:rsidP="00B23B27">
      <w:pPr>
        <w:widowControl w:val="0"/>
        <w:numPr>
          <w:ilvl w:val="0"/>
          <w:numId w:val="2"/>
        </w:numPr>
        <w:tabs>
          <w:tab w:val="left" w:pos="861"/>
        </w:tabs>
        <w:spacing w:after="0" w:line="240" w:lineRule="auto"/>
        <w:ind w:left="861" w:right="147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Технология</w:t>
      </w:r>
      <w:r>
        <w:rPr>
          <w:rFonts w:ascii="Times New Roman" w:eastAsia="Times New Roman" w:hAnsi="Times New Roman" w:cs="Times New Roman"/>
          <w:spacing w:val="4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ручной дуговой и плазменной сварки и резки металлов: учебник для СПО / В.В.Овчинников. – 3 – е изд., стер. – М.: Издательский центр «Академия», 2013. – 240с.</w:t>
      </w:r>
    </w:p>
    <w:p w:rsidR="00B23B27" w:rsidRDefault="00B23B27" w:rsidP="00B23B27">
      <w:pPr>
        <w:widowControl w:val="0"/>
        <w:numPr>
          <w:ilvl w:val="0"/>
          <w:numId w:val="2"/>
        </w:numPr>
        <w:tabs>
          <w:tab w:val="left" w:pos="861"/>
        </w:tabs>
        <w:spacing w:after="0" w:line="240" w:lineRule="auto"/>
        <w:ind w:left="861" w:right="13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Технология электросварочных и газосварочных работ: рабочая тетрадь. учебное пособие для СПО / В.В.Овчинников - М.: Издательский центр «Академия», 2012. – 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>80с.</w:t>
      </w:r>
    </w:p>
    <w:p w:rsidR="00B23B27" w:rsidRDefault="00B23B27" w:rsidP="00B23B27">
      <w:pPr>
        <w:widowControl w:val="0"/>
        <w:numPr>
          <w:ilvl w:val="0"/>
          <w:numId w:val="2"/>
        </w:numPr>
        <w:tabs>
          <w:tab w:val="left" w:pos="861"/>
        </w:tabs>
        <w:spacing w:after="0" w:line="240" w:lineRule="auto"/>
        <w:ind w:left="861" w:right="135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Сварка и резка деталей из различных сталей, цветных металлов и их сплавов, чугунов во всех пространственных положениях: Практикум. учебник для СПО / В.В.Овчинников. – 2 – е изд., стер. – М.: издательский центр «Академия», 2015. –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160с.</w:t>
      </w:r>
    </w:p>
    <w:p w:rsidR="00B23B27" w:rsidRDefault="00B23B27" w:rsidP="00B23B27">
      <w:pPr>
        <w:widowControl w:val="0"/>
        <w:numPr>
          <w:ilvl w:val="0"/>
          <w:numId w:val="2"/>
        </w:numPr>
        <w:tabs>
          <w:tab w:val="left" w:pos="861"/>
        </w:tabs>
        <w:spacing w:after="0" w:line="240" w:lineRule="auto"/>
        <w:ind w:left="861" w:right="130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Технология</w:t>
      </w:r>
      <w:r>
        <w:rPr>
          <w:rFonts w:ascii="Times New Roman" w:eastAsia="Times New Roman" w:hAnsi="Times New Roman" w:cs="Times New Roman"/>
          <w:spacing w:val="-1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газовой</w:t>
      </w:r>
      <w:r>
        <w:rPr>
          <w:rFonts w:ascii="Times New Roman" w:eastAsia="Times New Roman" w:hAnsi="Times New Roman" w:cs="Times New Roman"/>
          <w:spacing w:val="-1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</w:t>
      </w:r>
      <w:r>
        <w:rPr>
          <w:rFonts w:ascii="Times New Roman" w:eastAsia="Times New Roman" w:hAnsi="Times New Roman" w:cs="Times New Roman"/>
          <w:spacing w:val="-1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резки</w:t>
      </w:r>
      <w:r>
        <w:rPr>
          <w:rFonts w:ascii="Times New Roman" w:eastAsia="Times New Roman" w:hAnsi="Times New Roman" w:cs="Times New Roman"/>
          <w:spacing w:val="-1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металлов: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учебник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СПО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В.В.Овчинников.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– 4 – е изд., стер. – М.: издательский центр «Академия», 2015. – 240с.</w:t>
      </w:r>
    </w:p>
    <w:p w:rsidR="00B23B27" w:rsidRDefault="00B23B27" w:rsidP="00B23B27">
      <w:pPr>
        <w:widowControl w:val="0"/>
        <w:numPr>
          <w:ilvl w:val="0"/>
          <w:numId w:val="2"/>
        </w:numPr>
        <w:tabs>
          <w:tab w:val="left" w:pos="861"/>
        </w:tabs>
        <w:spacing w:after="0" w:line="240" w:lineRule="auto"/>
        <w:ind w:left="861" w:right="135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Технология электросварочных и газосварочных работ: учебник для СПО / В.В.Овчинников. – 6 – е изд., стер. – М.: издательский центр «Академия», 2015. –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272с.</w:t>
      </w:r>
    </w:p>
    <w:p w:rsidR="00B23B27" w:rsidRDefault="00B23B27" w:rsidP="00B23B27">
      <w:pPr>
        <w:widowControl w:val="0"/>
        <w:numPr>
          <w:ilvl w:val="0"/>
          <w:numId w:val="2"/>
        </w:numPr>
        <w:tabs>
          <w:tab w:val="left" w:pos="861"/>
        </w:tabs>
        <w:spacing w:after="0" w:line="235" w:lineRule="auto"/>
        <w:ind w:left="861" w:right="131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Технология</w:t>
      </w:r>
      <w:r>
        <w:rPr>
          <w:rFonts w:ascii="Times New Roman" w:eastAsia="Times New Roman" w:hAnsi="Times New Roman" w:cs="Times New Roman"/>
          <w:spacing w:val="-1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1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оборудование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контактной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сварки: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учебник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СПО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М.Д.Банов.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-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М.: Издательский центр «Академия», 2009. – 224с.</w:t>
      </w:r>
    </w:p>
    <w:p w:rsidR="00B23B27" w:rsidRDefault="00B23B27" w:rsidP="00B23B27">
      <w:pPr>
        <w:widowControl w:val="0"/>
        <w:numPr>
          <w:ilvl w:val="0"/>
          <w:numId w:val="2"/>
        </w:numPr>
        <w:tabs>
          <w:tab w:val="left" w:pos="861"/>
        </w:tabs>
        <w:spacing w:after="0" w:line="235" w:lineRule="auto"/>
        <w:ind w:left="861" w:right="137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Специальные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способы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сварки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резки:</w:t>
      </w:r>
      <w:r>
        <w:rPr>
          <w:rFonts w:ascii="Times New Roman" w:eastAsia="Times New Roman" w:hAnsi="Times New Roman" w:cs="Times New Roman"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учебник для СПО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М.Д.Банов,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В.В.Масаков, Н.П.Плюснина. – М.:Издательский центр «Академия», 2009.-208с.</w:t>
      </w:r>
    </w:p>
    <w:p w:rsidR="00B23B27" w:rsidRDefault="00B23B27" w:rsidP="00B23B27">
      <w:pPr>
        <w:widowControl w:val="0"/>
        <w:numPr>
          <w:ilvl w:val="0"/>
          <w:numId w:val="2"/>
        </w:numPr>
        <w:tabs>
          <w:tab w:val="left" w:pos="861"/>
        </w:tabs>
        <w:spacing w:after="0" w:line="240" w:lineRule="auto"/>
        <w:ind w:left="861" w:right="143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Справочник</w:t>
      </w:r>
      <w:r>
        <w:rPr>
          <w:rFonts w:ascii="Times New Roman" w:eastAsia="Times New Roman" w:hAnsi="Times New Roman" w:cs="Times New Roman"/>
          <w:spacing w:val="-10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электрогазосварщика</w:t>
      </w:r>
      <w:r>
        <w:rPr>
          <w:rFonts w:ascii="Times New Roman" w:eastAsia="Times New Roman" w:hAnsi="Times New Roman" w:cs="Times New Roman"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газорезчика.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учебник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СПО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Г.Г.Чернышов, Г.В.Полевой, А.П.Выборнов. -3-е изд., стер. – М.:Издательский центр «Академия»,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2007.-400с.</w:t>
      </w:r>
    </w:p>
    <w:p w:rsidR="00B23B27" w:rsidRDefault="00B23B27" w:rsidP="00B23B27">
      <w:pPr>
        <w:widowControl w:val="0"/>
        <w:numPr>
          <w:ilvl w:val="0"/>
          <w:numId w:val="2"/>
        </w:numPr>
        <w:tabs>
          <w:tab w:val="left" w:pos="861"/>
        </w:tabs>
        <w:spacing w:after="0" w:line="274" w:lineRule="exact"/>
        <w:ind w:left="861"/>
        <w:jc w:val="both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Сварочные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работы: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учебник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СПО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/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Маслов</w:t>
      </w:r>
      <w:r>
        <w:rPr>
          <w:rFonts w:ascii="Times New Roman" w:eastAsia="Times New Roman" w:hAnsi="Times New Roman" w:cs="Times New Roman"/>
          <w:spacing w:val="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В.И.</w:t>
      </w:r>
      <w:r>
        <w:rPr>
          <w:rFonts w:ascii="Times New Roman" w:eastAsia="Times New Roman" w:hAnsi="Times New Roman" w:cs="Times New Roman"/>
          <w:spacing w:val="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-2-е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изд.,стереотип.-</w:t>
      </w:r>
      <w:r>
        <w:rPr>
          <w:rFonts w:ascii="Times New Roman" w:eastAsia="Times New Roman" w:hAnsi="Times New Roman" w:cs="Times New Roman"/>
          <w:spacing w:val="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М.:ИРПО:</w:t>
      </w:r>
    </w:p>
    <w:p w:rsidR="00B23B27" w:rsidRDefault="00B23B27" w:rsidP="00B23B2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–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Издательский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центр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«Академия», 2000.-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240с.</w:t>
      </w:r>
    </w:p>
    <w:p w:rsidR="00B23B27" w:rsidRDefault="00B23B27" w:rsidP="00B23B27">
      <w:pPr>
        <w:widowControl w:val="0"/>
        <w:spacing w:before="1" w:after="0" w:line="275" w:lineRule="exact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Интернет –</w:t>
      </w:r>
      <w:r>
        <w:rPr>
          <w:rFonts w:ascii="Times New Roman" w:eastAsia="Times New Roman" w:hAnsi="Times New Roman" w:cs="Times New Roman"/>
          <w:b/>
          <w:bCs/>
          <w:spacing w:val="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ресурсы:</w:t>
      </w:r>
    </w:p>
    <w:p w:rsidR="00B23B27" w:rsidRDefault="00B23B27" w:rsidP="00B23B27">
      <w:pPr>
        <w:widowControl w:val="0"/>
        <w:numPr>
          <w:ilvl w:val="0"/>
          <w:numId w:val="19"/>
        </w:numPr>
        <w:tabs>
          <w:tab w:val="left" w:pos="928"/>
        </w:tabs>
        <w:spacing w:after="0" w:line="274" w:lineRule="exact"/>
        <w:ind w:left="928" w:hanging="50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Образовательный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портал: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http\\</w:t>
      </w:r>
      <w:hyperlink r:id="rId6">
        <w:r>
          <w:rPr>
            <w:rFonts w:ascii="Times New Roman" w:eastAsia="Times New Roman" w:hAnsi="Times New Roman" w:cs="Times New Roman"/>
            <w:spacing w:val="-2"/>
            <w:kern w:val="0"/>
            <w:szCs w:val="22"/>
            <w14:ligatures w14:val="none"/>
          </w:rPr>
          <w:t>www.edu.sety.ru</w:t>
        </w:r>
      </w:hyperlink>
    </w:p>
    <w:p w:rsidR="00B23B27" w:rsidRDefault="00B23B27" w:rsidP="00B23B27">
      <w:pPr>
        <w:widowControl w:val="0"/>
        <w:numPr>
          <w:ilvl w:val="0"/>
          <w:numId w:val="3"/>
        </w:numPr>
        <w:tabs>
          <w:tab w:val="left" w:pos="928"/>
        </w:tabs>
        <w:spacing w:after="0" w:line="275" w:lineRule="exact"/>
        <w:ind w:left="928" w:hanging="50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Учебная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мастерская:</w:t>
      </w:r>
      <w:r>
        <w:rPr>
          <w:rFonts w:ascii="Times New Roman" w:eastAsia="Times New Roman" w:hAnsi="Times New Roman" w:cs="Times New Roman"/>
          <w:spacing w:val="5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http\\</w:t>
      </w:r>
      <w:hyperlink r:id="rId7">
        <w:r>
          <w:rPr>
            <w:rFonts w:ascii="Times New Roman" w:eastAsia="Times New Roman" w:hAnsi="Times New Roman" w:cs="Times New Roman"/>
            <w:kern w:val="0"/>
            <w:szCs w:val="22"/>
            <w14:ligatures w14:val="none"/>
          </w:rPr>
          <w:t>www.edu.BPwin</w:t>
        </w:r>
      </w:hyperlink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--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Мастерская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Dr_dimdim.ru</w:t>
      </w:r>
    </w:p>
    <w:p w:rsidR="00B23B27" w:rsidRDefault="00B23B27" w:rsidP="00B23B27">
      <w:pPr>
        <w:widowControl w:val="0"/>
        <w:numPr>
          <w:ilvl w:val="0"/>
          <w:numId w:val="3"/>
        </w:numPr>
        <w:tabs>
          <w:tab w:val="left" w:pos="928"/>
        </w:tabs>
        <w:spacing w:before="3" w:after="0" w:line="275" w:lineRule="exact"/>
        <w:ind w:left="928" w:hanging="50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Образовательный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портал: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http\\</w:t>
      </w:r>
      <w:hyperlink r:id="rId8">
        <w:r>
          <w:rPr>
            <w:rFonts w:ascii="Times New Roman" w:eastAsia="Times New Roman" w:hAnsi="Times New Roman" w:cs="Times New Roman"/>
            <w:spacing w:val="-2"/>
            <w:kern w:val="0"/>
            <w:szCs w:val="22"/>
            <w14:ligatures w14:val="none"/>
          </w:rPr>
          <w:t>www.edu.bd.ru</w:t>
        </w:r>
      </w:hyperlink>
    </w:p>
    <w:p w:rsidR="00B23B27" w:rsidRDefault="00B23B27" w:rsidP="00B23B27">
      <w:pPr>
        <w:widowControl w:val="0"/>
        <w:numPr>
          <w:ilvl w:val="0"/>
          <w:numId w:val="3"/>
        </w:numPr>
        <w:tabs>
          <w:tab w:val="left" w:pos="928"/>
        </w:tabs>
        <w:spacing w:after="0" w:line="275" w:lineRule="exact"/>
        <w:ind w:left="928" w:hanging="50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hyperlink r:id="rId9">
        <w:r>
          <w:rPr>
            <w:rFonts w:ascii="Times New Roman" w:eastAsia="Times New Roman" w:hAnsi="Times New Roman" w:cs="Times New Roman"/>
            <w:spacing w:val="-2"/>
            <w:kern w:val="0"/>
            <w:szCs w:val="22"/>
            <w:u w:val="single"/>
            <w14:ligatures w14:val="none"/>
          </w:rPr>
          <w:t>http://school-collection.edu.ru/</w:t>
        </w:r>
      </w:hyperlink>
    </w:p>
    <w:p w:rsidR="00B23B27" w:rsidRDefault="00B23B27" w:rsidP="00B23B27">
      <w:pPr>
        <w:widowControl w:val="0"/>
        <w:numPr>
          <w:ilvl w:val="0"/>
          <w:numId w:val="3"/>
        </w:numPr>
        <w:tabs>
          <w:tab w:val="left" w:pos="928"/>
        </w:tabs>
        <w:spacing w:before="2" w:after="0" w:line="240" w:lineRule="auto"/>
        <w:ind w:left="928" w:hanging="504"/>
        <w:rPr>
          <w:rFonts w:ascii="Times New Roman" w:eastAsia="Times New Roman" w:hAnsi="Times New Roman" w:cs="Times New Roman"/>
          <w:kern w:val="0"/>
          <w:szCs w:val="22"/>
          <w14:ligatures w14:val="none"/>
        </w:rPr>
        <w:sectPr w:rsidR="00B23B27">
          <w:pgSz w:w="11906" w:h="16838"/>
          <w:pgMar w:top="900" w:right="708" w:bottom="1480" w:left="1559" w:header="0" w:footer="0" w:gutter="0"/>
          <w:cols w:space="720"/>
          <w:formProt w:val="0"/>
          <w:docGrid w:linePitch="100"/>
        </w:sectPr>
      </w:pPr>
      <w:hyperlink r:id="rId10">
        <w:r>
          <w:rPr>
            <w:rFonts w:ascii="Times New Roman" w:eastAsia="Times New Roman" w:hAnsi="Times New Roman" w:cs="Times New Roman"/>
            <w:spacing w:val="-2"/>
            <w:kern w:val="0"/>
            <w:szCs w:val="22"/>
            <w:u w:val="single"/>
            <w14:ligatures w14:val="none"/>
          </w:rPr>
          <w:t>http://festival.1september.ru</w:t>
        </w:r>
      </w:hyperlink>
      <w:bookmarkStart w:id="3" w:name="22._http%3A%2F%2Fwww.drevniymir.ru"/>
    </w:p>
    <w:p w:rsidR="00B23B27" w:rsidRDefault="00B23B27" w:rsidP="00B23B27">
      <w:pPr>
        <w:widowControl w:val="0"/>
        <w:numPr>
          <w:ilvl w:val="0"/>
          <w:numId w:val="3"/>
        </w:numPr>
        <w:tabs>
          <w:tab w:val="left" w:pos="928"/>
        </w:tabs>
        <w:spacing w:before="67" w:after="0" w:line="275" w:lineRule="exact"/>
        <w:ind w:left="928" w:hanging="50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hyperlink r:id="rId11">
        <w:bookmarkEnd w:id="3"/>
        <w:r>
          <w:rPr>
            <w:rFonts w:ascii="Times New Roman" w:eastAsia="Times New Roman" w:hAnsi="Times New Roman" w:cs="Times New Roman"/>
            <w:spacing w:val="-2"/>
            <w:kern w:val="0"/>
            <w:szCs w:val="22"/>
            <w:u w:val="single"/>
            <w14:ligatures w14:val="none"/>
          </w:rPr>
          <w:t>http://www.drevniymir.ru</w:t>
        </w:r>
      </w:hyperlink>
      <w:bookmarkStart w:id="4" w:name="23._http%3A%2F%2Fwww.svarkainfo.ru"/>
    </w:p>
    <w:p w:rsidR="00B23B27" w:rsidRDefault="00B23B27" w:rsidP="00B23B27">
      <w:pPr>
        <w:widowControl w:val="0"/>
        <w:numPr>
          <w:ilvl w:val="0"/>
          <w:numId w:val="3"/>
        </w:numPr>
        <w:tabs>
          <w:tab w:val="left" w:pos="928"/>
        </w:tabs>
        <w:spacing w:after="0" w:line="275" w:lineRule="exact"/>
        <w:ind w:left="928" w:hanging="50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hyperlink r:id="rId12">
        <w:bookmarkEnd w:id="4"/>
        <w:r>
          <w:rPr>
            <w:rFonts w:ascii="Times New Roman" w:eastAsia="Times New Roman" w:hAnsi="Times New Roman" w:cs="Times New Roman"/>
            <w:spacing w:val="-2"/>
            <w:kern w:val="0"/>
            <w:szCs w:val="22"/>
            <w:u w:val="single"/>
            <w14:ligatures w14:val="none"/>
          </w:rPr>
          <w:t>http://www.svarkainfo.ru</w:t>
        </w:r>
      </w:hyperlink>
    </w:p>
    <w:p w:rsidR="00B23B27" w:rsidRDefault="00B23B27" w:rsidP="00B23B27">
      <w:pPr>
        <w:widowControl w:val="0"/>
        <w:numPr>
          <w:ilvl w:val="0"/>
          <w:numId w:val="3"/>
        </w:numPr>
        <w:tabs>
          <w:tab w:val="left" w:pos="928"/>
        </w:tabs>
        <w:spacing w:before="3" w:after="0" w:line="275" w:lineRule="exact"/>
        <w:ind w:left="928" w:hanging="50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bookmarkStart w:id="5" w:name="24._http%3A%2F%2Fwww.оsvarkе.com.ru"/>
      <w:bookmarkEnd w:id="5"/>
      <w:r>
        <w:rPr>
          <w:rFonts w:ascii="Times New Roman" w:eastAsia="Times New Roman" w:hAnsi="Times New Roman" w:cs="Times New Roman"/>
          <w:spacing w:val="-2"/>
          <w:kern w:val="0"/>
          <w:szCs w:val="22"/>
          <w:u w:val="single"/>
          <w14:ligatures w14:val="none"/>
        </w:rPr>
        <w:t>http://www.оsvarkе.com.ru</w:t>
      </w:r>
    </w:p>
    <w:p w:rsidR="00B23B27" w:rsidRDefault="00B23B27" w:rsidP="00B23B27">
      <w:pPr>
        <w:widowControl w:val="0"/>
        <w:numPr>
          <w:ilvl w:val="0"/>
          <w:numId w:val="3"/>
        </w:numPr>
        <w:tabs>
          <w:tab w:val="left" w:pos="717"/>
          <w:tab w:val="left" w:pos="928"/>
        </w:tabs>
        <w:spacing w:after="0" w:line="240" w:lineRule="auto"/>
        <w:ind w:left="717" w:right="143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bookmarkStart w:id="6" w:name="25._Электронный_ресурс_«Сварка»,_форма_д"/>
      <w:bookmarkEnd w:id="6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Электронный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ресурс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«Сварка»,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форма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доступа: </w:t>
      </w:r>
      <w:hyperlink r:id="rId13">
        <w:r>
          <w:rPr>
            <w:rFonts w:ascii="Times New Roman" w:eastAsia="Times New Roman" w:hAnsi="Times New Roman" w:cs="Times New Roman"/>
            <w:kern w:val="0"/>
            <w:szCs w:val="22"/>
            <w14:ligatures w14:val="none"/>
          </w:rPr>
          <w:t>www.svarka-reska.ruwww.svarka.net</w:t>
        </w:r>
      </w:hyperlink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 xml:space="preserve"> </w:t>
      </w:r>
      <w:hyperlink r:id="rId14">
        <w:r>
          <w:rPr>
            <w:rFonts w:ascii="Times New Roman" w:eastAsia="Times New Roman" w:hAnsi="Times New Roman" w:cs="Times New Roman"/>
            <w:color w:val="0000FF"/>
            <w:spacing w:val="-2"/>
            <w:kern w:val="0"/>
            <w:szCs w:val="22"/>
            <w:u w:val="single"/>
            <w14:ligatures w14:val="none"/>
          </w:rPr>
          <w:t>www.svarka-reska.ru</w:t>
        </w:r>
      </w:hyperlink>
    </w:p>
    <w:p w:rsidR="00B23B27" w:rsidRDefault="00B23B27" w:rsidP="00B23B27">
      <w:pPr>
        <w:widowControl w:val="0"/>
        <w:numPr>
          <w:ilvl w:val="0"/>
          <w:numId w:val="3"/>
        </w:numPr>
        <w:tabs>
          <w:tab w:val="left" w:pos="928"/>
        </w:tabs>
        <w:spacing w:after="0" w:line="271" w:lineRule="exact"/>
        <w:ind w:left="928" w:hanging="50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bookmarkStart w:id="7" w:name="26._Электронный_сайт_«Сварка_и_сварщик»,"/>
      <w:bookmarkEnd w:id="7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Электронный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сайт</w:t>
      </w:r>
      <w:r>
        <w:rPr>
          <w:rFonts w:ascii="Times New Roman" w:eastAsia="Times New Roman" w:hAnsi="Times New Roman" w:cs="Times New Roman"/>
          <w:spacing w:val="-6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«Сварка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сварщик»,</w:t>
      </w:r>
      <w:r>
        <w:rPr>
          <w:rFonts w:ascii="Times New Roman" w:eastAsia="Times New Roman" w:hAnsi="Times New Roman" w:cs="Times New Roman"/>
          <w:spacing w:val="-1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форма</w:t>
      </w:r>
      <w:r>
        <w:rPr>
          <w:rFonts w:ascii="Times New Roman" w:eastAsia="Times New Roman" w:hAnsi="Times New Roman" w:cs="Times New Roman"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доступа:</w:t>
      </w:r>
      <w:r>
        <w:rPr>
          <w:rFonts w:ascii="Times New Roman" w:eastAsia="Times New Roman" w:hAnsi="Times New Roman" w:cs="Times New Roman"/>
          <w:spacing w:val="5"/>
          <w:kern w:val="0"/>
          <w:szCs w:val="22"/>
          <w14:ligatures w14:val="none"/>
        </w:rPr>
        <w:t xml:space="preserve"> </w:t>
      </w:r>
      <w:hyperlink r:id="rId15">
        <w:r>
          <w:rPr>
            <w:rFonts w:ascii="Times New Roman" w:eastAsia="Times New Roman" w:hAnsi="Times New Roman" w:cs="Times New Roman"/>
            <w:color w:val="0000FF"/>
            <w:spacing w:val="-2"/>
            <w:kern w:val="0"/>
            <w:szCs w:val="22"/>
            <w:u w:val="single"/>
            <w14:ligatures w14:val="none"/>
          </w:rPr>
          <w:t>www.weldering.com</w:t>
        </w:r>
      </w:hyperlink>
    </w:p>
    <w:p w:rsidR="00B23B27" w:rsidRDefault="00B23B27" w:rsidP="00B23B27">
      <w:pPr>
        <w:widowControl w:val="0"/>
        <w:numPr>
          <w:ilvl w:val="0"/>
          <w:numId w:val="3"/>
        </w:numPr>
        <w:tabs>
          <w:tab w:val="left" w:pos="928"/>
        </w:tabs>
        <w:spacing w:before="1" w:after="0" w:line="240" w:lineRule="auto"/>
        <w:ind w:left="928" w:hanging="504"/>
        <w:rPr>
          <w:rFonts w:ascii="Times New Roman" w:eastAsia="Times New Roman" w:hAnsi="Times New Roman" w:cs="Times New Roman"/>
          <w:kern w:val="0"/>
          <w:szCs w:val="22"/>
          <w14:ligatures w14:val="none"/>
        </w:rPr>
      </w:pPr>
      <w:bookmarkStart w:id="8" w:name="27._Электронный_сайт%3A_MIG-MAG_сварка_r"/>
      <w:bookmarkEnd w:id="8"/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Электронный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сайт: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MIG-MAG</w:t>
      </w:r>
      <w:r>
        <w:rPr>
          <w:rFonts w:ascii="Times New Roman" w:eastAsia="Times New Roman" w:hAnsi="Times New Roman" w:cs="Times New Roman"/>
          <w:spacing w:val="-3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сварка</w:t>
      </w:r>
      <w:r>
        <w:rPr>
          <w:rFonts w:ascii="Times New Roman" w:eastAsia="Times New Roman" w:hAnsi="Times New Roman" w:cs="Times New Roman"/>
          <w:spacing w:val="-4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rus</w:t>
      </w:r>
      <w:r>
        <w:rPr>
          <w:rFonts w:ascii="Times New Roman" w:eastAsia="Times New Roman" w:hAnsi="Times New Roman" w:cs="Times New Roman"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2"/>
          <w14:ligatures w14:val="none"/>
        </w:rPr>
        <w:t>(welding-</w:t>
      </w:r>
      <w:r>
        <w:rPr>
          <w:rFonts w:ascii="Times New Roman" w:eastAsia="Times New Roman" w:hAnsi="Times New Roman" w:cs="Times New Roman"/>
          <w:spacing w:val="-2"/>
          <w:kern w:val="0"/>
          <w:szCs w:val="22"/>
          <w14:ligatures w14:val="none"/>
        </w:rPr>
        <w:t>mag.ru)</w:t>
      </w:r>
    </w:p>
    <w:p w:rsidR="00B23B27" w:rsidRDefault="00B23B27" w:rsidP="00B23B27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B23B27" w:rsidRDefault="00B23B27" w:rsidP="00B23B27">
      <w:pPr>
        <w:widowControl w:val="0"/>
        <w:spacing w:after="0" w:line="272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ГОСТы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на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процессы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 xml:space="preserve"> сварки</w:t>
      </w:r>
    </w:p>
    <w:p w:rsidR="00B23B27" w:rsidRDefault="00B23B27" w:rsidP="00B23B27">
      <w:pPr>
        <w:widowControl w:val="0"/>
        <w:spacing w:after="0" w:line="240" w:lineRule="auto"/>
        <w:ind w:right="1837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14771-76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Дуговая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сварка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защитном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газе.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Сварные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соединения. ГОСТ 19521-74 Сварка металлов. Классификация.</w:t>
      </w:r>
    </w:p>
    <w:p w:rsidR="00B23B27" w:rsidRDefault="00B23B27" w:rsidP="00B23B27">
      <w:pPr>
        <w:widowControl w:val="0"/>
        <w:spacing w:after="0" w:line="240" w:lineRule="auto"/>
        <w:ind w:right="130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3.1705-81</w:t>
      </w:r>
      <w:r>
        <w:rPr>
          <w:rFonts w:ascii="Times New Roman" w:eastAsia="Times New Roman" w:hAnsi="Times New Roman" w:cs="Times New Roman"/>
          <w:spacing w:val="-1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Единая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система</w:t>
      </w:r>
      <w:r>
        <w:rPr>
          <w:rFonts w:ascii="Times New Roman" w:eastAsia="Times New Roman" w:hAnsi="Times New Roman" w:cs="Times New Roman"/>
          <w:spacing w:val="-1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технологической</w:t>
      </w:r>
      <w:r>
        <w:rPr>
          <w:rFonts w:ascii="Times New Roman" w:eastAsia="Times New Roman" w:hAnsi="Times New Roman" w:cs="Times New Roman"/>
          <w:spacing w:val="-1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документации.</w:t>
      </w:r>
      <w:r>
        <w:rPr>
          <w:rFonts w:ascii="Times New Roman" w:eastAsia="Times New Roman" w:hAnsi="Times New Roman" w:cs="Times New Roman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Правила</w:t>
      </w:r>
      <w:r>
        <w:rPr>
          <w:rFonts w:ascii="Times New Roman" w:eastAsia="Times New Roman" w:hAnsi="Times New Roman" w:cs="Times New Roman"/>
          <w:spacing w:val="-1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записи</w:t>
      </w:r>
      <w:r>
        <w:rPr>
          <w:rFonts w:ascii="Times New Roman" w:eastAsia="Times New Roman" w:hAnsi="Times New Roman" w:cs="Times New Roman"/>
          <w:spacing w:val="-1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операций и переходов. Сварка.</w:t>
      </w:r>
    </w:p>
    <w:p w:rsidR="00B23B27" w:rsidRDefault="00B23B27" w:rsidP="00B23B27">
      <w:pPr>
        <w:widowControl w:val="0"/>
        <w:tabs>
          <w:tab w:val="left" w:pos="984"/>
          <w:tab w:val="left" w:pos="2128"/>
          <w:tab w:val="left" w:pos="3586"/>
          <w:tab w:val="left" w:pos="4650"/>
          <w:tab w:val="left" w:pos="5825"/>
          <w:tab w:val="left" w:pos="7653"/>
          <w:tab w:val="left" w:pos="8917"/>
        </w:tabs>
        <w:spacing w:after="0" w:line="240" w:lineRule="auto"/>
        <w:ind w:right="139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>ГОСТ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16037-80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Соединения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сварные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стальных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трубопроводов.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Основные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типы,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конструктивные элементы и размеры.</w:t>
      </w:r>
    </w:p>
    <w:p w:rsidR="00B23B27" w:rsidRDefault="00B23B27" w:rsidP="00B23B27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16038-80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Сварка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дуговая.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Соединения</w:t>
      </w:r>
      <w:r>
        <w:rPr>
          <w:rFonts w:ascii="Times New Roman" w:eastAsia="Times New Roman" w:hAnsi="Times New Roman" w:cs="Times New Roman"/>
          <w:spacing w:val="3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сварные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трубопроводов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из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меди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3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медно- никелевого сплава. Основные типы, конструктивные элементы и размеры.</w:t>
      </w:r>
    </w:p>
    <w:p w:rsidR="00B23B27" w:rsidRDefault="00B23B27" w:rsidP="00B23B27">
      <w:pPr>
        <w:widowControl w:val="0"/>
        <w:spacing w:after="0" w:line="271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29273-92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Свариваемость.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Определение.</w:t>
      </w:r>
    </w:p>
    <w:p w:rsidR="00B23B27" w:rsidRDefault="00B23B27" w:rsidP="00B23B27">
      <w:pPr>
        <w:widowControl w:val="0"/>
        <w:spacing w:after="0" w:line="235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23870-79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Свариваемость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сталей.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Метод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оценки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влияния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сварки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плавлением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на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основной металл.</w:t>
      </w:r>
    </w:p>
    <w:p w:rsidR="00B23B27" w:rsidRDefault="00B23B27" w:rsidP="00B23B27">
      <w:pPr>
        <w:widowControl w:val="0"/>
        <w:spacing w:after="0" w:line="235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 2.312-72 Единая система конструкторской документации. Условные изображения и обозначения швов сварных соединений.</w:t>
      </w:r>
    </w:p>
    <w:p w:rsidR="00B23B27" w:rsidRDefault="00B23B27" w:rsidP="00B23B27">
      <w:pPr>
        <w:widowControl w:val="0"/>
        <w:spacing w:after="0" w:line="275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Р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ИСО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17659-2009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Сварка.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Термины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многоязычные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для сварных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соединений.</w:t>
      </w:r>
    </w:p>
    <w:p w:rsidR="00B23B27" w:rsidRDefault="00B23B27" w:rsidP="00B23B27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3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Р</w:t>
      </w:r>
      <w:r>
        <w:rPr>
          <w:rFonts w:ascii="Times New Roman" w:eastAsia="Times New Roman" w:hAnsi="Times New Roman" w:cs="Times New Roman"/>
          <w:spacing w:val="3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ИСО</w:t>
      </w:r>
      <w:r>
        <w:rPr>
          <w:rFonts w:ascii="Times New Roman" w:eastAsia="Times New Roman" w:hAnsi="Times New Roman" w:cs="Times New Roman"/>
          <w:spacing w:val="3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857-1-2009</w:t>
      </w:r>
      <w:r>
        <w:rPr>
          <w:rFonts w:ascii="Times New Roman" w:eastAsia="Times New Roman" w:hAnsi="Times New Roman" w:cs="Times New Roman"/>
          <w:spacing w:val="3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Сварка</w:t>
      </w:r>
      <w:r>
        <w:rPr>
          <w:rFonts w:ascii="Times New Roman" w:eastAsia="Times New Roman" w:hAnsi="Times New Roman" w:cs="Times New Roman"/>
          <w:spacing w:val="3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3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родственные</w:t>
      </w:r>
      <w:r>
        <w:rPr>
          <w:rFonts w:ascii="Times New Roman" w:eastAsia="Times New Roman" w:hAnsi="Times New Roman" w:cs="Times New Roman"/>
          <w:spacing w:val="3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процессы.</w:t>
      </w:r>
      <w:r>
        <w:rPr>
          <w:rFonts w:ascii="Times New Roman" w:eastAsia="Times New Roman" w:hAnsi="Times New Roman" w:cs="Times New Roman"/>
          <w:spacing w:val="3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Словарь.</w:t>
      </w:r>
      <w:r>
        <w:rPr>
          <w:rFonts w:ascii="Times New Roman" w:eastAsia="Times New Roman" w:hAnsi="Times New Roman" w:cs="Times New Roman"/>
          <w:spacing w:val="3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Часть</w:t>
      </w:r>
      <w:r>
        <w:rPr>
          <w:rFonts w:ascii="Times New Roman" w:eastAsia="Times New Roman" w:hAnsi="Times New Roman" w:cs="Times New Roman"/>
          <w:spacing w:val="3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1.</w:t>
      </w:r>
      <w:r>
        <w:rPr>
          <w:rFonts w:ascii="Times New Roman" w:eastAsia="Times New Roman" w:hAnsi="Times New Roman" w:cs="Times New Roman"/>
          <w:spacing w:val="3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Процессы сварки металлов. Термины и определения.</w:t>
      </w:r>
    </w:p>
    <w:p w:rsidR="00B23B27" w:rsidRDefault="00B23B27" w:rsidP="00B23B27">
      <w:pPr>
        <w:widowControl w:val="0"/>
        <w:spacing w:after="0" w:line="271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ГОСТы на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соединения,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элементы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размеры.</w:t>
      </w:r>
    </w:p>
    <w:p w:rsidR="00B23B27" w:rsidRDefault="00B23B27" w:rsidP="00B23B27">
      <w:pPr>
        <w:widowControl w:val="0"/>
        <w:spacing w:after="0" w:line="272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ГОСТы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на</w:t>
      </w:r>
      <w:r>
        <w:rPr>
          <w:rFonts w:ascii="Times New Roman" w:eastAsia="Times New Roman" w:hAnsi="Times New Roman" w:cs="Times New Roman"/>
          <w:b/>
          <w:bCs/>
          <w:spacing w:val="5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сварочные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материалы</w:t>
      </w:r>
    </w:p>
    <w:p w:rsidR="00B23B27" w:rsidRDefault="00B23B27" w:rsidP="00B23B27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Р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ЕН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13479-2010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Материалы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сварочные.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Общие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требования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присадочным материалам и флюсам для сварки металлов плавлением.</w:t>
      </w:r>
    </w:p>
    <w:p w:rsidR="00B23B27" w:rsidRDefault="00B23B27" w:rsidP="00B23B27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 Р 53689-2009 Материалы сварочные. Технические условия поставки. присадочных материалов. Вид продукции, размеры, допуски и маркировка.</w:t>
      </w:r>
    </w:p>
    <w:p w:rsidR="00B23B27" w:rsidRDefault="00B23B27" w:rsidP="00B23B27">
      <w:pPr>
        <w:widowControl w:val="0"/>
        <w:spacing w:after="0" w:line="240" w:lineRule="auto"/>
        <w:ind w:right="1837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 2246-70 Проволока стальная сварочная. Технические условия. ГОСТ 10543-98 Проволока стальная наплавочная. Технические условия. ГОСТ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21448-75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Порошки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из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сплавов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наплавки.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Технические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условия. ГОСТ 21449-75 Прутки для наплавки. Технические условия.</w:t>
      </w:r>
    </w:p>
    <w:p w:rsidR="00B23B27" w:rsidRDefault="00B23B27" w:rsidP="00B23B27">
      <w:pPr>
        <w:widowControl w:val="0"/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26101-84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Проволока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порошковая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наплавочная.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Технические</w:t>
      </w:r>
      <w:r>
        <w:rPr>
          <w:rFonts w:ascii="Times New Roman" w:eastAsia="Times New Roman" w:hAnsi="Times New Roman" w:cs="Times New Roman"/>
          <w:spacing w:val="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условия.</w:t>
      </w:r>
    </w:p>
    <w:p w:rsidR="00B23B27" w:rsidRDefault="00B23B27" w:rsidP="00B23B27">
      <w:pPr>
        <w:widowControl w:val="0"/>
        <w:tabs>
          <w:tab w:val="left" w:pos="1018"/>
          <w:tab w:val="left" w:pos="2195"/>
          <w:tab w:val="left" w:pos="3557"/>
          <w:tab w:val="left" w:pos="5049"/>
          <w:tab w:val="left" w:pos="5658"/>
          <w:tab w:val="left" w:pos="6737"/>
          <w:tab w:val="left" w:pos="7682"/>
          <w:tab w:val="left" w:pos="9361"/>
        </w:tabs>
        <w:spacing w:after="0" w:line="235" w:lineRule="auto"/>
        <w:ind w:right="144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>ГОСТ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26271-84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Проволока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порошковая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>для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дуговой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сварки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углеродистых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10"/>
          <w:kern w:val="0"/>
          <w14:ligatures w14:val="none"/>
        </w:rPr>
        <w:t xml:space="preserve">и </w:t>
      </w:r>
      <w:r>
        <w:rPr>
          <w:rFonts w:ascii="Times New Roman" w:eastAsia="Times New Roman" w:hAnsi="Times New Roman" w:cs="Times New Roman"/>
          <w:kern w:val="0"/>
          <w14:ligatures w14:val="none"/>
        </w:rPr>
        <w:t>низколегированных сталей. Общие технические условия.</w:t>
      </w:r>
    </w:p>
    <w:p w:rsidR="00B23B27" w:rsidRDefault="00B23B27" w:rsidP="00B23B27">
      <w:pPr>
        <w:widowControl w:val="0"/>
        <w:spacing w:after="0" w:line="275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9087-81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Флюсы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сварочные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плавленые.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Технические</w:t>
      </w:r>
      <w:r>
        <w:rPr>
          <w:rFonts w:ascii="Times New Roman" w:eastAsia="Times New Roman" w:hAnsi="Times New Roman" w:cs="Times New Roman"/>
          <w:spacing w:val="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условия.</w:t>
      </w:r>
    </w:p>
    <w:p w:rsidR="00B23B27" w:rsidRDefault="00B23B27" w:rsidP="00B23B27">
      <w:pPr>
        <w:widowControl w:val="0"/>
        <w:tabs>
          <w:tab w:val="left" w:pos="1037"/>
          <w:tab w:val="left" w:pos="2238"/>
          <w:tab w:val="left" w:pos="3274"/>
          <w:tab w:val="left" w:pos="4958"/>
          <w:tab w:val="left" w:pos="5587"/>
          <w:tab w:val="left" w:pos="6695"/>
          <w:tab w:val="left" w:pos="7664"/>
          <w:tab w:val="left" w:pos="9362"/>
        </w:tabs>
        <w:spacing w:after="0" w:line="240" w:lineRule="auto"/>
        <w:ind w:right="143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>ГОСТ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28555-90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>Флюсы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керамические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>для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дуговой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сварки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углеродистых</w:t>
      </w:r>
      <w:r>
        <w:rPr>
          <w:rFonts w:ascii="Times New Roman" w:eastAsia="Times New Roman" w:hAnsi="Times New Roman" w:cs="Times New Roman"/>
          <w:kern w:val="0"/>
          <w14:ligatures w14:val="none"/>
        </w:rPr>
        <w:tab/>
      </w:r>
      <w:r>
        <w:rPr>
          <w:rFonts w:ascii="Times New Roman" w:eastAsia="Times New Roman" w:hAnsi="Times New Roman" w:cs="Times New Roman"/>
          <w:spacing w:val="-10"/>
          <w:kern w:val="0"/>
          <w14:ligatures w14:val="none"/>
        </w:rPr>
        <w:t xml:space="preserve">и </w:t>
      </w:r>
      <w:r>
        <w:rPr>
          <w:rFonts w:ascii="Times New Roman" w:eastAsia="Times New Roman" w:hAnsi="Times New Roman" w:cs="Times New Roman"/>
          <w:kern w:val="0"/>
          <w14:ligatures w14:val="none"/>
        </w:rPr>
        <w:t>низколегированных сталей. Общие технические условия.</w:t>
      </w:r>
    </w:p>
    <w:p w:rsidR="00B23B27" w:rsidRDefault="00B23B27" w:rsidP="00B23B27">
      <w:pPr>
        <w:widowControl w:val="0"/>
        <w:spacing w:after="0" w:line="271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Р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ИСО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14174-2010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Материалы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сварочные.</w:t>
      </w:r>
      <w:r>
        <w:rPr>
          <w:rFonts w:ascii="Times New Roman" w:eastAsia="Times New Roman" w:hAnsi="Times New Roman" w:cs="Times New Roman"/>
          <w:spacing w:val="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Флюсы.</w:t>
      </w:r>
    </w:p>
    <w:p w:rsidR="00B23B27" w:rsidRDefault="00B23B27" w:rsidP="00B23B27">
      <w:pPr>
        <w:widowControl w:val="0"/>
        <w:spacing w:after="0" w:line="235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3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29090-91</w:t>
      </w:r>
      <w:r>
        <w:rPr>
          <w:rFonts w:ascii="Times New Roman" w:eastAsia="Times New Roman" w:hAnsi="Times New Roman" w:cs="Times New Roman"/>
          <w:spacing w:val="3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Материалы,</w:t>
      </w:r>
      <w:r>
        <w:rPr>
          <w:rFonts w:ascii="Times New Roman" w:eastAsia="Times New Roman" w:hAnsi="Times New Roman" w:cs="Times New Roman"/>
          <w:spacing w:val="3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используемые</w:t>
      </w:r>
      <w:r>
        <w:rPr>
          <w:rFonts w:ascii="Times New Roman" w:eastAsia="Times New Roman" w:hAnsi="Times New Roman" w:cs="Times New Roman"/>
          <w:spacing w:val="3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</w:t>
      </w:r>
      <w:r>
        <w:rPr>
          <w:rFonts w:ascii="Times New Roman" w:eastAsia="Times New Roman" w:hAnsi="Times New Roman" w:cs="Times New Roman"/>
          <w:spacing w:val="3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оборудовании</w:t>
      </w:r>
      <w:r>
        <w:rPr>
          <w:rFonts w:ascii="Times New Roman" w:eastAsia="Times New Roman" w:hAnsi="Times New Roman" w:cs="Times New Roman"/>
          <w:spacing w:val="3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3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газовой</w:t>
      </w:r>
      <w:r>
        <w:rPr>
          <w:rFonts w:ascii="Times New Roman" w:eastAsia="Times New Roman" w:hAnsi="Times New Roman" w:cs="Times New Roman"/>
          <w:spacing w:val="3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сварки,</w:t>
      </w:r>
      <w:r>
        <w:rPr>
          <w:rFonts w:ascii="Times New Roman" w:eastAsia="Times New Roman" w:hAnsi="Times New Roman" w:cs="Times New Roman"/>
          <w:spacing w:val="3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резки</w:t>
      </w:r>
      <w:r>
        <w:rPr>
          <w:rFonts w:ascii="Times New Roman" w:eastAsia="Times New Roman" w:hAnsi="Times New Roman" w:cs="Times New Roman"/>
          <w:spacing w:val="3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 аналогичных процессов. Общие требования.</w:t>
      </w:r>
    </w:p>
    <w:p w:rsidR="00B23B27" w:rsidRDefault="00B23B27" w:rsidP="00B23B27">
      <w:pPr>
        <w:widowControl w:val="0"/>
        <w:spacing w:before="2" w:after="0" w:line="240" w:lineRule="auto"/>
        <w:ind w:right="1604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 11930.9-79 Материалы наплавочные. Методы определения бора. ГОСТ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22974.12-96</w:t>
      </w:r>
      <w:r>
        <w:rPr>
          <w:rFonts w:ascii="Times New Roman" w:eastAsia="Times New Roman" w:hAnsi="Times New Roman" w:cs="Times New Roman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Флюсы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сварочные</w:t>
      </w:r>
      <w:r>
        <w:rPr>
          <w:rFonts w:ascii="Times New Roman" w:eastAsia="Times New Roman" w:hAnsi="Times New Roman" w:cs="Times New Roman"/>
          <w:spacing w:val="-1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плавленные.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Метод</w:t>
      </w:r>
      <w:r>
        <w:rPr>
          <w:rFonts w:ascii="Times New Roman" w:eastAsia="Times New Roman" w:hAnsi="Times New Roman" w:cs="Times New Roman"/>
          <w:spacing w:val="-1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определения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серы. ГОСТ 11930.7-79 Материалы наплавочные. Методы определения железа.</w:t>
      </w:r>
    </w:p>
    <w:p w:rsidR="00B23B27" w:rsidRDefault="00B23B27" w:rsidP="00B23B27">
      <w:pPr>
        <w:widowControl w:val="0"/>
        <w:spacing w:before="2" w:after="0" w:line="275" w:lineRule="exact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ГОСТы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на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сварочное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оборудование.</w:t>
      </w:r>
    </w:p>
    <w:p w:rsidR="00B23B27" w:rsidRDefault="00B23B27" w:rsidP="00B23B27">
      <w:pPr>
        <w:widowControl w:val="0"/>
        <w:spacing w:before="2" w:after="0" w:line="235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28920-95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Вращатели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сварочные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роликовые.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Типы,</w:t>
      </w:r>
      <w:r>
        <w:rPr>
          <w:rFonts w:ascii="Times New Roman" w:eastAsia="Times New Roman" w:hAnsi="Times New Roman" w:cs="Times New Roman"/>
          <w:spacing w:val="-1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основные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параметры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размеры. ГОСТ 21694-94 Оборудование сварочное механическое. Общие технические условия.</w:t>
      </w:r>
    </w:p>
    <w:p w:rsidR="00B23B27" w:rsidRDefault="00B23B27" w:rsidP="00B23B27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  <w:sectPr w:rsidR="00B23B27">
          <w:pgSz w:w="11906" w:h="16838"/>
          <w:pgMar w:top="900" w:right="708" w:bottom="1480" w:left="1559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7237-82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Преобразователи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сварочные.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Общие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технические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условия.</w:t>
      </w:r>
    </w:p>
    <w:p w:rsidR="00B23B27" w:rsidRDefault="00B23B27" w:rsidP="00B23B27">
      <w:pPr>
        <w:widowControl w:val="0"/>
        <w:spacing w:before="67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ГОСТ 28920-91 Вращатели сварочные роликовые. Типы, основные параметры и размеры. ГОСТ 30260-96 Оборудование для наплавки поверхностей тел вращения. Типы, основные параметры и размеры.</w:t>
      </w:r>
    </w:p>
    <w:p w:rsidR="00B23B27" w:rsidRDefault="00B23B27" w:rsidP="00B23B27">
      <w:pPr>
        <w:widowControl w:val="0"/>
        <w:spacing w:after="0" w:line="274" w:lineRule="exact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30295-96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Кантователи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сварочные.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Типы,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основные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параметры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и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размеры.</w:t>
      </w:r>
    </w:p>
    <w:p w:rsidR="00B23B27" w:rsidRDefault="00B23B27" w:rsidP="00B23B27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 28332-89 Модули производственные гибкие дуговой сварки. Нормы надежности и основные требования к методам контроля.</w:t>
      </w:r>
    </w:p>
    <w:p w:rsidR="00B23B27" w:rsidRDefault="00B23B27" w:rsidP="00B23B27">
      <w:pPr>
        <w:widowControl w:val="0"/>
        <w:spacing w:before="3" w:after="0" w:line="235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31.2031.01-91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Приспособления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сборно-разборные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переналаживаемые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сборки деталей под сварку. Типы, параметры и размеры.</w:t>
      </w:r>
    </w:p>
    <w:p w:rsidR="00B23B27" w:rsidRDefault="00B23B27" w:rsidP="00B23B27">
      <w:pPr>
        <w:widowControl w:val="0"/>
        <w:spacing w:before="5" w:after="0" w:line="235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30220-95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Манипуляторы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для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контактной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точечной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сварки.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Типы,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основные</w:t>
      </w:r>
      <w:r>
        <w:rPr>
          <w:rFonts w:ascii="Times New Roman" w:eastAsia="Times New Roman" w:hAnsi="Times New Roman" w:cs="Times New Roman"/>
          <w:spacing w:val="8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параметры и размеры</w:t>
      </w:r>
    </w:p>
    <w:p w:rsidR="00B23B27" w:rsidRDefault="00B23B27" w:rsidP="00B23B27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19140-94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Вращатели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сварочные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горизонтальные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двухстоечные.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Типы,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основные параметры и размеры.</w:t>
      </w:r>
    </w:p>
    <w:p w:rsidR="00B23B27" w:rsidRDefault="00B23B27" w:rsidP="00B23B27">
      <w:pPr>
        <w:widowControl w:val="0"/>
        <w:spacing w:before="1" w:after="0" w:line="240" w:lineRule="auto"/>
        <w:ind w:right="134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 31.211.42-93 Детали и сборочные единицы сборно-разборных приспособлений для сборочно-сварочных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работ.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Технические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требования. Правила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приемки.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контроля. Маркировка, упаковка, транспортирование и хранение.</w:t>
      </w:r>
    </w:p>
    <w:p w:rsidR="00B23B27" w:rsidRDefault="00B23B27" w:rsidP="00B23B27">
      <w:pPr>
        <w:widowControl w:val="0"/>
        <w:spacing w:after="0" w:line="240" w:lineRule="auto"/>
        <w:ind w:right="139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ГОСТ 25445-82 Барабаны, катушки и сердечники для сварочной проволоки. Основные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размеры.</w:t>
      </w:r>
    </w:p>
    <w:p w:rsidR="00B23B27" w:rsidRDefault="00B23B27" w:rsidP="00B23B27">
      <w:pPr>
        <w:widowControl w:val="0"/>
        <w:spacing w:after="0" w:line="271" w:lineRule="exact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28944-91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Оборудование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сварочное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механическое.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испытаний.</w:t>
      </w:r>
    </w:p>
    <w:p w:rsidR="00B23B27" w:rsidRDefault="00B23B27" w:rsidP="00B23B27">
      <w:pPr>
        <w:widowControl w:val="0"/>
        <w:spacing w:before="2" w:after="0" w:line="235" w:lineRule="auto"/>
        <w:ind w:right="141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ГОСТ 19143-84 Вращатели сварочные универсальные. Типы, основные параметры и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размеры.</w:t>
      </w:r>
    </w:p>
    <w:p w:rsidR="00B23B27" w:rsidRDefault="00B23B27" w:rsidP="00B23B27">
      <w:pPr>
        <w:widowControl w:val="0"/>
        <w:spacing w:before="4" w:after="0" w:line="240" w:lineRule="auto"/>
        <w:ind w:right="134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ГОСТ 31.211.41-83 Детали и сборочные единицы сборно-разборных приспособлений для сборочно-сварочных работ. Основные конструктивные элементы и параметры. Нормы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точности.</w:t>
      </w:r>
    </w:p>
    <w:p w:rsidR="00B23B27" w:rsidRDefault="00B23B27" w:rsidP="00B23B27">
      <w:pPr>
        <w:widowControl w:val="0"/>
        <w:spacing w:after="0" w:line="240" w:lineRule="auto"/>
        <w:ind w:right="143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 19140-84 Вращатели сварочные горизонтальные двухстоечные. Типы, основные параметры и размеры.</w:t>
      </w:r>
    </w:p>
    <w:p w:rsidR="00B23B27" w:rsidRDefault="00B23B27" w:rsidP="00B23B27">
      <w:pPr>
        <w:widowControl w:val="0"/>
        <w:spacing w:after="0" w:line="274" w:lineRule="exact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ГОСТы</w:t>
      </w:r>
      <w:r>
        <w:rPr>
          <w:rFonts w:ascii="Times New Roman" w:eastAsia="Times New Roman" w:hAnsi="Times New Roman" w:cs="Times New Roman"/>
          <w:b/>
          <w:bCs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контроля</w:t>
      </w:r>
      <w:r>
        <w:rPr>
          <w:rFonts w:ascii="Times New Roman" w:eastAsia="Times New Roman" w:hAnsi="Times New Roman" w:cs="Times New Roman"/>
          <w:b/>
          <w:bCs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качества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материалов,</w:t>
      </w:r>
      <w:r>
        <w:rPr>
          <w:rFonts w:ascii="Times New Roman" w:eastAsia="Times New Roman" w:hAnsi="Times New Roman" w:cs="Times New Roman"/>
          <w:b/>
          <w:bCs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сварных</w:t>
      </w:r>
      <w:r>
        <w:rPr>
          <w:rFonts w:ascii="Times New Roman" w:eastAsia="Times New Roman" w:hAnsi="Times New Roman" w:cs="Times New Roman"/>
          <w:b/>
          <w:bCs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соединений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и</w:t>
      </w:r>
      <w:r>
        <w:rPr>
          <w:rFonts w:ascii="Times New Roman" w:eastAsia="Times New Roman" w:hAnsi="Times New Roman" w:cs="Times New Roman"/>
          <w:b/>
          <w:bCs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швов.</w:t>
      </w:r>
    </w:p>
    <w:p w:rsidR="00B23B27" w:rsidRDefault="00B23B27" w:rsidP="00B23B27">
      <w:pPr>
        <w:widowControl w:val="0"/>
        <w:spacing w:after="0" w:line="240" w:lineRule="auto"/>
        <w:ind w:right="142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14782-86</w:t>
      </w:r>
      <w:r>
        <w:rPr>
          <w:rFonts w:ascii="Times New Roman" w:eastAsia="Times New Roman" w:hAnsi="Times New Roman" w:cs="Times New Roman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Контроль</w:t>
      </w:r>
      <w:r>
        <w:rPr>
          <w:rFonts w:ascii="Times New Roman" w:eastAsia="Times New Roman" w:hAnsi="Times New Roman" w:cs="Times New Roman"/>
          <w:spacing w:val="-1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неразрушающий.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Соединения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сварные.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ультразвуковые. ГОСТ 23055-78 Контроль неразрушающий. Сварка металлов плавлением. Классификация сварных соединений по результатам радиографического контроля</w:t>
      </w:r>
    </w:p>
    <w:p w:rsidR="00B23B27" w:rsidRDefault="00B23B27" w:rsidP="00B23B27">
      <w:pPr>
        <w:widowControl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 26388-84 Соединения сварные. Методы испытаний на сопротивляемость образованию холодных трещин при сварке плавлением.</w:t>
      </w:r>
    </w:p>
    <w:p w:rsidR="00B23B27" w:rsidRDefault="00B23B27" w:rsidP="00B23B27">
      <w:pPr>
        <w:widowControl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 22974.9-96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Флюсы сварочные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плавленные. Методы</w:t>
      </w:r>
      <w:r>
        <w:rPr>
          <w:rFonts w:ascii="Times New Roman" w:eastAsia="Times New Roman" w:hAnsi="Times New Roman" w:cs="Times New Roman"/>
          <w:spacing w:val="-1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определения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оксида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титана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(IV). ГОСТ 11930.8-79 Материалы наплавочные. Метод определения фосфора.</w:t>
      </w:r>
    </w:p>
    <w:p w:rsidR="00B23B27" w:rsidRDefault="00B23B27" w:rsidP="00B23B27">
      <w:pPr>
        <w:widowControl w:val="0"/>
        <w:spacing w:after="0" w:line="271" w:lineRule="exact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3242-79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Соединения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сварные.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контроля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качества.</w:t>
      </w:r>
    </w:p>
    <w:p w:rsidR="00B23B27" w:rsidRDefault="00B23B27" w:rsidP="00B23B27">
      <w:pPr>
        <w:widowControl w:val="0"/>
        <w:spacing w:after="0" w:line="235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3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30242-97</w:t>
      </w:r>
      <w:r>
        <w:rPr>
          <w:rFonts w:ascii="Times New Roman" w:eastAsia="Times New Roman" w:hAnsi="Times New Roman" w:cs="Times New Roman"/>
          <w:spacing w:val="3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Дефекты</w:t>
      </w:r>
      <w:r>
        <w:rPr>
          <w:rFonts w:ascii="Times New Roman" w:eastAsia="Times New Roman" w:hAnsi="Times New Roman" w:cs="Times New Roman"/>
          <w:spacing w:val="3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соединений</w:t>
      </w:r>
      <w:r>
        <w:rPr>
          <w:rFonts w:ascii="Times New Roman" w:eastAsia="Times New Roman" w:hAnsi="Times New Roman" w:cs="Times New Roman"/>
          <w:spacing w:val="3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при</w:t>
      </w:r>
      <w:r>
        <w:rPr>
          <w:rFonts w:ascii="Times New Roman" w:eastAsia="Times New Roman" w:hAnsi="Times New Roman" w:cs="Times New Roman"/>
          <w:spacing w:val="3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сварке</w:t>
      </w:r>
      <w:r>
        <w:rPr>
          <w:rFonts w:ascii="Times New Roman" w:eastAsia="Times New Roman" w:hAnsi="Times New Roman" w:cs="Times New Roman"/>
          <w:spacing w:val="3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металлов</w:t>
      </w:r>
      <w:r>
        <w:rPr>
          <w:rFonts w:ascii="Times New Roman" w:eastAsia="Times New Roman" w:hAnsi="Times New Roman" w:cs="Times New Roman"/>
          <w:spacing w:val="3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плавлением.</w:t>
      </w:r>
      <w:r>
        <w:rPr>
          <w:rFonts w:ascii="Times New Roman" w:eastAsia="Times New Roman" w:hAnsi="Times New Roman" w:cs="Times New Roman"/>
          <w:spacing w:val="3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Классификация, обозначение и определения.</w:t>
      </w:r>
    </w:p>
    <w:p w:rsidR="00B23B27" w:rsidRDefault="00B23B27" w:rsidP="00B23B27">
      <w:pPr>
        <w:widowControl w:val="0"/>
        <w:spacing w:after="0" w:line="235" w:lineRule="auto"/>
        <w:ind w:right="1367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11930.1-79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Материалы</w:t>
      </w:r>
      <w:r>
        <w:rPr>
          <w:rFonts w:ascii="Times New Roman" w:eastAsia="Times New Roman" w:hAnsi="Times New Roman" w:cs="Times New Roman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наплавочные.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1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определения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углерода. ГОСТы на сварные конструкции</w:t>
      </w:r>
    </w:p>
    <w:p w:rsidR="00B23B27" w:rsidRDefault="00B23B27" w:rsidP="00B23B27">
      <w:pPr>
        <w:widowControl w:val="0"/>
        <w:spacing w:before="5" w:after="0" w:line="235" w:lineRule="auto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 23240-78 Конструкции сварные. Метод оценки хладостойкости по реакции на ожог сварочной дугой.</w:t>
      </w:r>
    </w:p>
    <w:p w:rsidR="00B23B27" w:rsidRDefault="00B23B27" w:rsidP="00B23B27">
      <w:pPr>
        <w:widowControl w:val="0"/>
        <w:spacing w:before="4" w:after="0" w:line="240" w:lineRule="auto"/>
        <w:ind w:right="134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ГОСТ 31.211.42-93 Детали и сборочные единицы сборно-разборных приспособлений для сборочно-сварочных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работ.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Технические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требования.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Правила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приемки.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Методы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контроля. Маркировка, упаковка, транспортирование и хранение.</w:t>
      </w:r>
    </w:p>
    <w:p w:rsidR="00B23B27" w:rsidRDefault="00B23B27" w:rsidP="00B23B27">
      <w:pPr>
        <w:widowControl w:val="0"/>
        <w:spacing w:before="5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B23B27" w:rsidRDefault="00B23B27" w:rsidP="00B23B27">
      <w:pPr>
        <w:widowControl w:val="0"/>
        <w:numPr>
          <w:ilvl w:val="1"/>
          <w:numId w:val="1"/>
        </w:numPr>
        <w:tabs>
          <w:tab w:val="left" w:pos="561"/>
        </w:tabs>
        <w:spacing w:after="0" w:line="272" w:lineRule="exact"/>
        <w:ind w:left="561" w:hanging="421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Общие</w:t>
      </w:r>
      <w:r>
        <w:rPr>
          <w:rFonts w:ascii="Times New Roman" w:eastAsia="Times New Roman" w:hAnsi="Times New Roman" w:cs="Times New Roman"/>
          <w:b/>
          <w:bCs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требования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к</w:t>
      </w:r>
      <w:r>
        <w:rPr>
          <w:rFonts w:ascii="Times New Roman" w:eastAsia="Times New Roman" w:hAnsi="Times New Roman" w:cs="Times New Roman"/>
          <w:b/>
          <w:bCs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организации</w:t>
      </w:r>
      <w:r>
        <w:rPr>
          <w:rFonts w:ascii="Times New Roman" w:eastAsia="Times New Roman" w:hAnsi="Times New Roman" w:cs="Times New Roman"/>
          <w:b/>
          <w:bCs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образовательного</w:t>
      </w:r>
      <w:r>
        <w:rPr>
          <w:rFonts w:ascii="Times New Roman" w:eastAsia="Times New Roman" w:hAnsi="Times New Roman" w:cs="Times New Roman"/>
          <w:b/>
          <w:bCs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процесса</w:t>
      </w:r>
    </w:p>
    <w:p w:rsidR="00B23B27" w:rsidRDefault="00B23B27" w:rsidP="00B23B27">
      <w:pPr>
        <w:widowControl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kern w:val="0"/>
          <w14:ligatures w14:val="none"/>
        </w:rPr>
        <w:sectPr w:rsidR="00B23B27">
          <w:pgSz w:w="11906" w:h="16838"/>
          <w:pgMar w:top="900" w:right="708" w:bottom="1480" w:left="1559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14:ligatures w14:val="none"/>
        </w:rPr>
        <w:t>Аудиторная учебная, практические занятия реализуется в кабинете теоретического обучения,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лабораториях,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электросварочной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мастерской,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на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сварочном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полигоне.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Практика представляет собой вид учебных занятий, обеспечивающих практико-ориентированную подготовку обучающихся. Учебная практика обучающихся осуществляется в сварочной мастерской,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на сварочном полигоне рассредоточено, чередуясь с теоретическими занятиями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рамках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профессионального модуля.</w:t>
      </w:r>
      <w:r>
        <w:rPr>
          <w:rFonts w:ascii="Times New Roman" w:eastAsia="Times New Roman" w:hAnsi="Times New Roman" w:cs="Times New Roman"/>
          <w:spacing w:val="-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Учебная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практика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проводить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при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делении</w:t>
      </w:r>
    </w:p>
    <w:p w:rsidR="00B23B27" w:rsidRDefault="00B23B27" w:rsidP="00B23B27">
      <w:pPr>
        <w:widowControl w:val="0"/>
        <w:spacing w:before="67" w:after="0" w:line="240" w:lineRule="auto"/>
        <w:ind w:right="140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группы на подгруппы, что способствует индивидуализации и повышения качества обучения. Реализация программы модуля предполагает обязательную производственную практику. Производственную практику проводится концентрированно на предприятиях, в учреждениях и организациях, направление деятельности которых соответствует профилю подготовки обучающихся, на основе прямых договоров, заключаемых между предприятием, учреждением, организацией и образовательным учреждением.</w:t>
      </w:r>
    </w:p>
    <w:p w:rsidR="00B23B27" w:rsidRDefault="00B23B27" w:rsidP="00B23B27">
      <w:pPr>
        <w:widowControl w:val="0"/>
        <w:spacing w:before="1" w:after="0" w:line="240" w:lineRule="auto"/>
        <w:ind w:right="141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При изучении модуля с обучающимися проводятся консультации, которые могут проводиться как со всей группой, так и индивидуально. Организация самостоятельных работ</w:t>
      </w:r>
      <w:r>
        <w:rPr>
          <w:rFonts w:ascii="Times New Roman" w:eastAsia="Times New Roman" w:hAnsi="Times New Roman" w:cs="Times New Roman"/>
          <w:spacing w:val="-1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</w:t>
      </w:r>
      <w:r>
        <w:rPr>
          <w:rFonts w:ascii="Times New Roman" w:eastAsia="Times New Roman" w:hAnsi="Times New Roman" w:cs="Times New Roman"/>
          <w:spacing w:val="-1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обучающимися</w:t>
      </w:r>
      <w:r>
        <w:rPr>
          <w:rFonts w:ascii="Times New Roman" w:eastAsia="Times New Roman" w:hAnsi="Times New Roman" w:cs="Times New Roman"/>
          <w:spacing w:val="-1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проводится</w:t>
      </w:r>
      <w:r>
        <w:rPr>
          <w:rFonts w:ascii="Times New Roman" w:eastAsia="Times New Roman" w:hAnsi="Times New Roman" w:cs="Times New Roman"/>
          <w:spacing w:val="-1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</w:t>
      </w:r>
      <w:r>
        <w:rPr>
          <w:rFonts w:ascii="Times New Roman" w:eastAsia="Times New Roman" w:hAnsi="Times New Roman" w:cs="Times New Roman"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кабинете</w:t>
      </w:r>
      <w:r>
        <w:rPr>
          <w:rFonts w:ascii="Times New Roman" w:eastAsia="Times New Roman" w:hAnsi="Times New Roman" w:cs="Times New Roman"/>
          <w:spacing w:val="3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теоретического</w:t>
      </w:r>
      <w:r>
        <w:rPr>
          <w:rFonts w:ascii="Times New Roman" w:eastAsia="Times New Roman" w:hAnsi="Times New Roman" w:cs="Times New Roman"/>
          <w:spacing w:val="-1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обучения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</w:t>
      </w:r>
      <w:r>
        <w:rPr>
          <w:rFonts w:ascii="Times New Roman" w:eastAsia="Times New Roman" w:hAnsi="Times New Roman" w:cs="Times New Roman"/>
          <w:spacing w:val="-1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использованием мультимедийных пособий для самостоятельного обучения и контроля знаний и при выполнении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письменной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экзаменационной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работы,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а</w:t>
      </w:r>
      <w:r>
        <w:rPr>
          <w:rFonts w:ascii="Times New Roman" w:eastAsia="Times New Roman" w:hAnsi="Times New Roman" w:cs="Times New Roman"/>
          <w:spacing w:val="-1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также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в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библиотеке,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читальном</w:t>
      </w:r>
      <w:r>
        <w:rPr>
          <w:rFonts w:ascii="Times New Roman" w:eastAsia="Times New Roman" w:hAnsi="Times New Roman" w:cs="Times New Roman"/>
          <w:spacing w:val="-1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зале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 кабинете информатики с выходом в сеть интернет.</w:t>
      </w:r>
    </w:p>
    <w:p w:rsidR="00B23B27" w:rsidRDefault="00B23B27" w:rsidP="00B23B27">
      <w:pPr>
        <w:widowControl w:val="0"/>
        <w:spacing w:before="3"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</w:p>
    <w:p w:rsidR="00B23B27" w:rsidRDefault="00B23B27" w:rsidP="00B23B27">
      <w:pPr>
        <w:widowControl w:val="0"/>
        <w:numPr>
          <w:ilvl w:val="1"/>
          <w:numId w:val="1"/>
        </w:numPr>
        <w:tabs>
          <w:tab w:val="left" w:pos="561"/>
        </w:tabs>
        <w:spacing w:after="0" w:line="275" w:lineRule="exact"/>
        <w:ind w:left="561" w:hanging="421"/>
        <w:jc w:val="both"/>
        <w:outlineLvl w:val="2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Кадровое</w:t>
      </w:r>
      <w:r>
        <w:rPr>
          <w:rFonts w:ascii="Times New Roman" w:eastAsia="Times New Roman" w:hAnsi="Times New Roman" w:cs="Times New Roman"/>
          <w:b/>
          <w:bCs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обеспечение</w:t>
      </w:r>
      <w:r>
        <w:rPr>
          <w:rFonts w:ascii="Times New Roman" w:eastAsia="Times New Roman" w:hAnsi="Times New Roman" w:cs="Times New Roman"/>
          <w:b/>
          <w:bCs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образовательного</w:t>
      </w:r>
      <w:r>
        <w:rPr>
          <w:rFonts w:ascii="Times New Roman" w:eastAsia="Times New Roman" w:hAnsi="Times New Roman" w:cs="Times New Roman"/>
          <w:b/>
          <w:bCs/>
          <w:spacing w:val="-9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2"/>
          <w:kern w:val="0"/>
          <w14:ligatures w14:val="none"/>
        </w:rPr>
        <w:t>процесса</w:t>
      </w:r>
    </w:p>
    <w:p w:rsidR="00B23B27" w:rsidRDefault="00B23B27" w:rsidP="00B23B27">
      <w:pPr>
        <w:widowControl w:val="0"/>
        <w:spacing w:after="0" w:line="240" w:lineRule="auto"/>
        <w:ind w:right="135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Требования к квалификации педагогических (инженерно-педагогических) кадров, обеспечивающих обучение по междисциплинарным курсам: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наличие среднего профессионального или высшего профессионального образования по специальностям сварочного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производства,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соответствующее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профилю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преподаваемого</w:t>
      </w:r>
      <w:r>
        <w:rPr>
          <w:rFonts w:ascii="Times New Roman" w:eastAsia="Times New Roman" w:hAnsi="Times New Roman" w:cs="Times New Roman"/>
          <w:spacing w:val="-6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модуля.</w:t>
      </w:r>
      <w:r>
        <w:rPr>
          <w:rFonts w:ascii="Times New Roman" w:eastAsia="Times New Roman" w:hAnsi="Times New Roman" w:cs="Times New Roman"/>
          <w:spacing w:val="-4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Требования к квалификации педагогических кадров, осуществляющих руководство практикой.</w:t>
      </w:r>
    </w:p>
    <w:p w:rsidR="00B23B27" w:rsidRDefault="00B23B27" w:rsidP="00B23B27">
      <w:pPr>
        <w:widowControl w:val="0"/>
        <w:spacing w:after="0" w:line="240" w:lineRule="auto"/>
        <w:ind w:right="141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Инженерно-педагогический</w:t>
      </w:r>
      <w:r>
        <w:rPr>
          <w:rFonts w:ascii="Times New Roman" w:eastAsia="Times New Roman" w:hAnsi="Times New Roman" w:cs="Times New Roman"/>
          <w:spacing w:val="-1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состав:</w:t>
      </w:r>
      <w:r>
        <w:rPr>
          <w:rFonts w:ascii="Times New Roman" w:eastAsia="Times New Roman" w:hAnsi="Times New Roman" w:cs="Times New Roman"/>
          <w:spacing w:val="-11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дипломированные</w:t>
      </w:r>
      <w:r>
        <w:rPr>
          <w:rFonts w:ascii="Times New Roman" w:eastAsia="Times New Roman" w:hAnsi="Times New Roman" w:cs="Times New Roman"/>
          <w:spacing w:val="-1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специалисты,</w:t>
      </w:r>
      <w:r>
        <w:rPr>
          <w:rFonts w:ascii="Times New Roman" w:eastAsia="Times New Roman" w:hAnsi="Times New Roman" w:cs="Times New Roman"/>
          <w:spacing w:val="-1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имеющие</w:t>
      </w:r>
      <w:r>
        <w:rPr>
          <w:rFonts w:ascii="Times New Roman" w:eastAsia="Times New Roman" w:hAnsi="Times New Roman" w:cs="Times New Roman"/>
          <w:spacing w:val="-1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среднее профессиональное или высшее профессиональное образование и опыт деятельности в организациях соответствующей данному модулю профессиональной сферы. Опыт деятельности в организациях соответствующей профессиональной сферы является 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>обязательным.</w:t>
      </w:r>
    </w:p>
    <w:p w:rsidR="00B23B27" w:rsidRDefault="00B23B27" w:rsidP="00B23B27">
      <w:pPr>
        <w:widowControl w:val="0"/>
        <w:spacing w:before="2" w:after="0" w:line="235" w:lineRule="auto"/>
        <w:ind w:right="133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Мастера: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мастера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производственного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обучения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должны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иметь</w:t>
      </w:r>
      <w:r>
        <w:rPr>
          <w:rFonts w:ascii="Times New Roman" w:eastAsia="Times New Roman" w:hAnsi="Times New Roman" w:cs="Times New Roman"/>
          <w:spacing w:val="-5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на</w:t>
      </w:r>
      <w:r>
        <w:rPr>
          <w:rFonts w:ascii="Times New Roman" w:eastAsia="Times New Roman" w:hAnsi="Times New Roman" w:cs="Times New Roman"/>
          <w:spacing w:val="-8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1-2</w:t>
      </w:r>
      <w:r>
        <w:rPr>
          <w:rFonts w:ascii="Times New Roman" w:eastAsia="Times New Roman" w:hAnsi="Times New Roman" w:cs="Times New Roman"/>
          <w:spacing w:val="-7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разряда</w:t>
      </w:r>
      <w:r>
        <w:rPr>
          <w:rFonts w:ascii="Times New Roman" w:eastAsia="Times New Roman" w:hAnsi="Times New Roman" w:cs="Times New Roman"/>
          <w:spacing w:val="-3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по</w:t>
      </w:r>
      <w:r>
        <w:rPr>
          <w:rFonts w:ascii="Times New Roman" w:eastAsia="Times New Roman" w:hAnsi="Times New Roman" w:cs="Times New Roman"/>
          <w:spacing w:val="-2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профессии рабочего выше, чем предусмотрено образовательным стандартом для выпускников.</w:t>
      </w:r>
    </w:p>
    <w:p w:rsidR="00B23B27" w:rsidRDefault="00B23B27" w:rsidP="00B23B27">
      <w:pPr>
        <w:widowControl w:val="0"/>
        <w:spacing w:before="4" w:after="0" w:line="240" w:lineRule="auto"/>
        <w:ind w:right="143"/>
        <w:jc w:val="both"/>
        <w:rPr>
          <w:rFonts w:ascii="Times New Roman" w:eastAsia="Times New Roman" w:hAnsi="Times New Roman" w:cs="Times New Roman"/>
          <w:kern w:val="0"/>
          <w14:ligatures w14:val="none"/>
        </w:rPr>
        <w:sectPr w:rsidR="00B23B27">
          <w:pgSz w:w="11906" w:h="16838"/>
          <w:pgMar w:top="900" w:right="708" w:bottom="1480" w:left="1559" w:header="0" w:footer="0" w:gutter="0"/>
          <w:cols w:space="720"/>
          <w:formProt w:val="0"/>
          <w:docGrid w:linePitch="100"/>
        </w:sectPr>
      </w:pPr>
      <w:r>
        <w:rPr>
          <w:rFonts w:ascii="Times New Roman" w:eastAsia="Times New Roman" w:hAnsi="Times New Roman" w:cs="Times New Roman"/>
          <w:kern w:val="0"/>
          <w14:ligatures w14:val="none"/>
        </w:rPr>
        <w:t>Преподаватели, отвечающие за освоение обучающимися профессионального цикла, и мастера производственного обучения должны проходить</w:t>
      </w:r>
      <w:r>
        <w:rPr>
          <w:rFonts w:ascii="Times New Roman" w:eastAsia="Times New Roman" w:hAnsi="Times New Roman" w:cs="Times New Roman"/>
          <w:spacing w:val="40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стажировку в профильных организациях не реже 1-го раза в 3 года.</w:t>
      </w:r>
    </w:p>
    <w:p w:rsidR="00B23B27" w:rsidRDefault="00B23B27" w:rsidP="00B23B27">
      <w:pPr>
        <w:widowControl w:val="0"/>
        <w:numPr>
          <w:ilvl w:val="0"/>
          <w:numId w:val="1"/>
        </w:numPr>
        <w:tabs>
          <w:tab w:val="left" w:pos="648"/>
          <w:tab w:val="left" w:pos="1581"/>
        </w:tabs>
        <w:spacing w:before="71" w:after="0" w:line="240" w:lineRule="auto"/>
        <w:ind w:left="1581" w:right="549" w:hanging="1177"/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</w:pPr>
      <w:bookmarkStart w:id="9" w:name="5._КОНТРОЛЬ_И_ОЦЕНКА_РЕЗУЛЬТАТОВ_ОСВОЕНИ"/>
      <w:bookmarkEnd w:id="9"/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lastRenderedPageBreak/>
        <w:t>КОНТРОЛЬ</w:t>
      </w:r>
      <w:r>
        <w:rPr>
          <w:rFonts w:ascii="Times New Roman" w:eastAsia="Times New Roman" w:hAnsi="Times New Roman" w:cs="Times New Roman"/>
          <w:b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И</w:t>
      </w:r>
      <w:r>
        <w:rPr>
          <w:rFonts w:ascii="Times New Roman" w:eastAsia="Times New Roman" w:hAnsi="Times New Roman" w:cs="Times New Roman"/>
          <w:b/>
          <w:spacing w:val="-7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ОЦЕНКА</w:t>
      </w:r>
      <w:r>
        <w:rPr>
          <w:rFonts w:ascii="Times New Roman" w:eastAsia="Times New Roman" w:hAnsi="Times New Roman" w:cs="Times New Roman"/>
          <w:b/>
          <w:spacing w:val="-5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РЕЗУЛЬТАТОВ</w:t>
      </w:r>
      <w:r>
        <w:rPr>
          <w:rFonts w:ascii="Times New Roman" w:eastAsia="Times New Roman" w:hAnsi="Times New Roman" w:cs="Times New Roman"/>
          <w:b/>
          <w:spacing w:val="-9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ОСВОЕНИЯ</w:t>
      </w:r>
      <w:r>
        <w:rPr>
          <w:rFonts w:ascii="Times New Roman" w:eastAsia="Times New Roman" w:hAnsi="Times New Roman" w:cs="Times New Roman"/>
          <w:b/>
          <w:spacing w:val="-8"/>
          <w:kern w:val="0"/>
          <w:szCs w:val="22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b/>
          <w:kern w:val="0"/>
          <w:szCs w:val="22"/>
          <w14:ligatures w14:val="none"/>
        </w:rPr>
        <w:t>ПРОФЕССИОНАЛЬНОГО МОДУЛЯ (ВИДА ПРОФЕССИОНАЛЬНОЙ ДЕЯТЕЛЬНОСТИ)</w:t>
      </w:r>
    </w:p>
    <w:p w:rsidR="00B23B27" w:rsidRDefault="00B23B27" w:rsidP="00B23B27">
      <w:pPr>
        <w:widowControl w:val="0"/>
        <w:spacing w:before="46" w:after="0" w:line="240" w:lineRule="auto"/>
        <w:rPr>
          <w:rFonts w:ascii="Times New Roman" w:eastAsia="Times New Roman" w:hAnsi="Times New Roman" w:cs="Times New Roman"/>
          <w:b/>
          <w:kern w:val="0"/>
          <w:sz w:val="20"/>
          <w14:ligatures w14:val="none"/>
        </w:rPr>
      </w:pPr>
    </w:p>
    <w:tbl>
      <w:tblPr>
        <w:tblStyle w:val="TableNormal"/>
        <w:tblW w:w="9802" w:type="dxa"/>
        <w:tblInd w:w="281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2857"/>
        <w:gridCol w:w="3827"/>
        <w:gridCol w:w="3118"/>
      </w:tblGrid>
      <w:tr w:rsidR="00B23B27" w:rsidTr="00673292">
        <w:trPr>
          <w:trHeight w:val="920"/>
        </w:trPr>
        <w:tc>
          <w:tcPr>
            <w:tcW w:w="28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ind w:right="529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Результаты (освоенные профессиональные</w:t>
            </w:r>
          </w:p>
          <w:p w:rsidR="00B23B27" w:rsidRDefault="00B23B27" w:rsidP="00673292">
            <w:pPr>
              <w:widowControl w:val="0"/>
              <w:spacing w:before="1" w:line="209" w:lineRule="exact"/>
              <w:jc w:val="center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компетенции)</w:t>
            </w:r>
          </w:p>
        </w:tc>
        <w:tc>
          <w:tcPr>
            <w:tcW w:w="3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ind w:right="150"/>
              <w:rPr>
                <w:rFonts w:ascii="Times New Roman" w:eastAsia="Times New Roman" w:hAnsi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Основные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>показатели</w:t>
            </w:r>
            <w:r>
              <w:rPr>
                <w:rFonts w:ascii="Times New Roman" w:eastAsia="Times New Roman" w:hAnsi="Times New Roman" w:cs="Times New Roman"/>
                <w:b/>
                <w:spacing w:val="-12"/>
                <w:kern w:val="0"/>
                <w:sz w:val="20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</w:rPr>
              <w:t xml:space="preserve">оценки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</w:rPr>
              <w:t>результата</w:t>
            </w:r>
          </w:p>
        </w:tc>
        <w:tc>
          <w:tcPr>
            <w:tcW w:w="31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ind w:right="207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Формы</w:t>
            </w:r>
            <w:r>
              <w:rPr>
                <w:rFonts w:ascii="Times New Roman" w:eastAsia="Times New Roman" w:hAnsi="Times New Roman" w:cs="Times New Roman"/>
                <w:b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методы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контроля</w:t>
            </w:r>
            <w:r>
              <w:rPr>
                <w:rFonts w:ascii="Times New Roman" w:eastAsia="Times New Roman" w:hAnsi="Times New Roman" w:cs="Times New Roman"/>
                <w:b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 xml:space="preserve">и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оценки</w:t>
            </w:r>
          </w:p>
        </w:tc>
      </w:tr>
      <w:tr w:rsidR="00B23B27" w:rsidTr="00673292">
        <w:trPr>
          <w:trHeight w:val="3907"/>
        </w:trPr>
        <w:tc>
          <w:tcPr>
            <w:tcW w:w="28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ind w:right="111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ПК 3.1. Настраивать сварочное оборудование для частично механизированной сварки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(наплавки)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плавлением</w:t>
            </w:r>
          </w:p>
        </w:tc>
        <w:tc>
          <w:tcPr>
            <w:tcW w:w="3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ind w:right="150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Объясняет устройство сварочного и вспомогательного оборудования для частично механизированной сварки плавлением, назначение и условия работы контрольно-измерительных приборов,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правила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их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эксплуатации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 область применения.</w:t>
            </w:r>
          </w:p>
        </w:tc>
        <w:tc>
          <w:tcPr>
            <w:tcW w:w="31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28" w:lineRule="exact"/>
              <w:jc w:val="both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Текущий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контроль:</w:t>
            </w:r>
          </w:p>
          <w:p w:rsidR="00B23B27" w:rsidRPr="00B23B27" w:rsidRDefault="00B23B27" w:rsidP="00673292">
            <w:pPr>
              <w:widowControl w:val="0"/>
              <w:tabs>
                <w:tab w:val="left" w:pos="1966"/>
              </w:tabs>
              <w:spacing w:line="240" w:lineRule="auto"/>
              <w:ind w:right="77"/>
              <w:jc w:val="both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Оценка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выполнения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практических работ (№1, №2) по междисциплинарному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курсу.</w:t>
            </w:r>
          </w:p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Оценка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заданий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 производственной практике.</w:t>
            </w:r>
          </w:p>
          <w:p w:rsidR="00B23B27" w:rsidRPr="00B23B27" w:rsidRDefault="00B23B27" w:rsidP="00673292">
            <w:pPr>
              <w:widowControl w:val="0"/>
              <w:spacing w:before="2" w:line="235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 xml:space="preserve">Промежуточная аттестация: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Комплексный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дифференцированный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зачет</w:t>
            </w:r>
            <w:r>
              <w:rPr>
                <w:rFonts w:ascii="Times New Roman" w:eastAsia="Times New Roman" w:hAnsi="Times New Roman" w:cs="Times New Roman"/>
                <w:spacing w:val="2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 МДК03.01 и МДК03.02</w:t>
            </w:r>
          </w:p>
          <w:p w:rsidR="00B23B27" w:rsidRPr="00B23B27" w:rsidRDefault="00B23B27" w:rsidP="00673292">
            <w:pPr>
              <w:widowControl w:val="0"/>
              <w:spacing w:before="4"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Комплексный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дифференцированный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зачет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 УП.03 и ПП.03</w:t>
            </w:r>
          </w:p>
          <w:p w:rsidR="00B23B27" w:rsidRPr="00B23B27" w:rsidRDefault="00B23B27" w:rsidP="00673292">
            <w:pPr>
              <w:widowControl w:val="0"/>
              <w:spacing w:before="4" w:line="235" w:lineRule="auto"/>
              <w:ind w:right="593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экзамен по ПМ03. Выполнение практической работы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квалификационного</w:t>
            </w:r>
          </w:p>
          <w:p w:rsidR="00B23B27" w:rsidRDefault="00B23B27" w:rsidP="00673292">
            <w:pPr>
              <w:widowControl w:val="0"/>
              <w:spacing w:before="1" w:line="214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экзамена.</w:t>
            </w:r>
          </w:p>
        </w:tc>
      </w:tr>
      <w:tr w:rsidR="00B23B27" w:rsidTr="00673292">
        <w:trPr>
          <w:trHeight w:val="4142"/>
        </w:trPr>
        <w:tc>
          <w:tcPr>
            <w:tcW w:w="28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ind w:right="572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 xml:space="preserve">ПК 3.2. Выполнять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предварительный, сопутствующий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(межслойный) подогрев металла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соответствии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требованиями производственно- технологической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документации по сварке</w:t>
            </w:r>
          </w:p>
        </w:tc>
        <w:tc>
          <w:tcPr>
            <w:tcW w:w="3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before="1" w:line="235" w:lineRule="auto"/>
              <w:ind w:right="150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Излагает этапы проведения предварительного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сопутствующего (межслойного) подогрева металла.</w:t>
            </w:r>
          </w:p>
          <w:p w:rsidR="00B23B27" w:rsidRPr="00B23B27" w:rsidRDefault="00B23B27" w:rsidP="00673292">
            <w:pPr>
              <w:widowControl w:val="0"/>
              <w:spacing w:before="2" w:line="240" w:lineRule="auto"/>
              <w:ind w:right="150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Объясняет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причины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возникновения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 меры предупреждения внутренних напряжений и деформаций в свариваемых</w:t>
            </w:r>
            <w:r>
              <w:rPr>
                <w:rFonts w:ascii="Times New Roman" w:eastAsia="Times New Roman" w:hAnsi="Times New Roman" w:cs="Times New Roman"/>
                <w:spacing w:val="4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изделиях.</w:t>
            </w:r>
          </w:p>
        </w:tc>
        <w:tc>
          <w:tcPr>
            <w:tcW w:w="31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before="4" w:line="225" w:lineRule="exact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Текущий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контроль:</w:t>
            </w:r>
          </w:p>
          <w:p w:rsidR="00B23B27" w:rsidRPr="00B23B27" w:rsidRDefault="00B23B27" w:rsidP="00673292">
            <w:pPr>
              <w:widowControl w:val="0"/>
              <w:tabs>
                <w:tab w:val="left" w:pos="1966"/>
              </w:tabs>
              <w:spacing w:line="240" w:lineRule="auto"/>
              <w:ind w:right="80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Оценка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выполнения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spacing w:val="7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7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(№7,</w:t>
            </w:r>
            <w:r>
              <w:rPr>
                <w:rFonts w:ascii="Times New Roman" w:eastAsia="Times New Roman" w:hAnsi="Times New Roman" w:cs="Times New Roman"/>
                <w:spacing w:val="7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>№10,</w:t>
            </w:r>
          </w:p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№11)</w:t>
            </w:r>
            <w:r>
              <w:rPr>
                <w:rFonts w:ascii="Times New Roman" w:eastAsia="Times New Roman" w:hAnsi="Times New Roman" w:cs="Times New Roman"/>
                <w:spacing w:val="8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spacing w:val="8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 xml:space="preserve">междисциплинарному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курсу.</w:t>
            </w:r>
          </w:p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Оценка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выполнения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заданий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 производственной практике.</w:t>
            </w:r>
          </w:p>
          <w:p w:rsidR="00B23B27" w:rsidRPr="00B23B27" w:rsidRDefault="00B23B27" w:rsidP="00673292">
            <w:pPr>
              <w:widowControl w:val="0"/>
              <w:spacing w:before="4"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 xml:space="preserve">Промежуточная аттестация: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Комплексный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дифференцированный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зачет</w:t>
            </w:r>
            <w:r>
              <w:rPr>
                <w:rFonts w:ascii="Times New Roman" w:eastAsia="Times New Roman" w:hAnsi="Times New Roman" w:cs="Times New Roman"/>
                <w:spacing w:val="2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 МДК03.01 и МДК03.02</w:t>
            </w:r>
          </w:p>
          <w:p w:rsidR="00B23B27" w:rsidRPr="00B23B27" w:rsidRDefault="00B23B27" w:rsidP="00673292">
            <w:pPr>
              <w:widowControl w:val="0"/>
              <w:spacing w:line="235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Комплексный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дифференцированный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зачет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 УП.03 и ПП.03</w:t>
            </w:r>
          </w:p>
          <w:p w:rsidR="00B23B27" w:rsidRPr="00B23B27" w:rsidRDefault="00B23B27" w:rsidP="00673292">
            <w:pPr>
              <w:widowControl w:val="0"/>
              <w:spacing w:line="240" w:lineRule="auto"/>
              <w:ind w:right="593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экзамен по ПМ03. Выполнение практической работы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квалификационного</w:t>
            </w:r>
          </w:p>
          <w:p w:rsidR="00B23B27" w:rsidRDefault="00B23B27" w:rsidP="00673292">
            <w:pPr>
              <w:widowControl w:val="0"/>
              <w:spacing w:before="2" w:line="214" w:lineRule="exact"/>
              <w:rPr>
                <w:rFonts w:ascii="Times New Roman" w:eastAsia="Times New Roman" w:hAnsi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</w:rPr>
              <w:t>экзамена.</w:t>
            </w:r>
          </w:p>
        </w:tc>
      </w:tr>
    </w:tbl>
    <w:p w:rsidR="00B23B27" w:rsidRDefault="00B23B27" w:rsidP="00B23B27">
      <w:pPr>
        <w:sectPr w:rsidR="00B23B27">
          <w:pgSz w:w="11906" w:h="16838"/>
          <w:pgMar w:top="1040" w:right="566" w:bottom="1480" w:left="992" w:header="0" w:footer="0" w:gutter="0"/>
          <w:cols w:space="720"/>
          <w:formProt w:val="0"/>
          <w:docGrid w:linePitch="100"/>
        </w:sectPr>
      </w:pPr>
    </w:p>
    <w:tbl>
      <w:tblPr>
        <w:tblStyle w:val="TableNormal"/>
        <w:tblW w:w="9802" w:type="dxa"/>
        <w:tblInd w:w="281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2857"/>
        <w:gridCol w:w="3827"/>
        <w:gridCol w:w="3118"/>
      </w:tblGrid>
      <w:tr w:rsidR="00B23B27" w:rsidTr="00673292">
        <w:trPr>
          <w:trHeight w:val="7364"/>
        </w:trPr>
        <w:tc>
          <w:tcPr>
            <w:tcW w:w="285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ind w:right="100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lastRenderedPageBreak/>
              <w:t>ПК 3.3. Выполнять частично механизированную сварку (наплавку) плавлением простых деталей неответственных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 xml:space="preserve">конструкций в нижнем, вертикальном и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горизонтальном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пространственном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положении сварного шва</w:t>
            </w:r>
          </w:p>
        </w:tc>
        <w:tc>
          <w:tcPr>
            <w:tcW w:w="382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ind w:right="150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Перечисляет основные группы и марки материалов, свариваемых частично механизированной сваркой плавлением. Осуществляет подбор сварочных материалов для частично механизированной сварки плавлением. Выполняет технологию частично механизированной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сварки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сталей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во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всех пространственных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положениях</w:t>
            </w:r>
            <w:r>
              <w:rPr>
                <w:rFonts w:ascii="Times New Roman" w:eastAsia="Times New Roman" w:hAnsi="Times New Roman" w:cs="Times New Roman"/>
                <w:spacing w:val="-9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 xml:space="preserve">сварного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0"/>
                <w:szCs w:val="22"/>
                <w:lang w:val="ru-RU"/>
              </w:rPr>
              <w:t>шва.</w:t>
            </w:r>
          </w:p>
          <w:p w:rsidR="00B23B27" w:rsidRPr="00B23B27" w:rsidRDefault="00B23B27" w:rsidP="00673292">
            <w:pPr>
              <w:widowControl w:val="0"/>
              <w:spacing w:line="240" w:lineRule="auto"/>
              <w:ind w:right="150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Объясняет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причины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возникновения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 меры предупреждения внутренних напряжений и деформаций в свариваемых изделиях.</w:t>
            </w:r>
          </w:p>
          <w:p w:rsidR="00B23B27" w:rsidRPr="00B23B27" w:rsidRDefault="00B23B27" w:rsidP="00673292">
            <w:pPr>
              <w:widowControl w:val="0"/>
              <w:spacing w:line="240" w:lineRule="auto"/>
              <w:ind w:right="150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Анализирует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причины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возникновение дефектов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сварных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швов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при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частично механизированной сварке сталей, и устраняет их</w:t>
            </w:r>
          </w:p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Осуществляет подбор наплавочных материалов для частично механизированной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наплавки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 xml:space="preserve">плавлением. Объясняет этапы подготовки и проверки сварочных материалов для частично механизированной наплавки в защитном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газе.</w:t>
            </w:r>
          </w:p>
          <w:p w:rsidR="00B23B27" w:rsidRPr="00B23B27" w:rsidRDefault="00B23B27" w:rsidP="00673292">
            <w:pPr>
              <w:widowControl w:val="0"/>
              <w:spacing w:line="240" w:lineRule="auto"/>
              <w:ind w:right="150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Выполняет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частично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 xml:space="preserve">механизированную наплавку в защитном газе различных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деталей.</w:t>
            </w:r>
          </w:p>
          <w:p w:rsidR="00B23B27" w:rsidRPr="00B23B27" w:rsidRDefault="00B23B27" w:rsidP="00673292">
            <w:pPr>
              <w:widowControl w:val="0"/>
              <w:spacing w:line="230" w:lineRule="atLeast"/>
              <w:ind w:right="150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Объясняет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причины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возникновения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и меры предупреждения внутренних напряжений и деформаций в наплавляемых изделиях.</w:t>
            </w:r>
          </w:p>
        </w:tc>
        <w:tc>
          <w:tcPr>
            <w:tcW w:w="311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28" w:lineRule="exact"/>
              <w:rPr>
                <w:rFonts w:ascii="Times New Roman" w:eastAsia="Times New Roman" w:hAnsi="Times New Roman"/>
                <w:b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>Текущий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0"/>
                <w:szCs w:val="22"/>
                <w:lang w:val="ru-RU"/>
              </w:rPr>
              <w:t>контроль:</w:t>
            </w:r>
          </w:p>
          <w:p w:rsidR="00B23B27" w:rsidRPr="00B23B27" w:rsidRDefault="00B23B27" w:rsidP="00673292">
            <w:pPr>
              <w:widowControl w:val="0"/>
              <w:tabs>
                <w:tab w:val="left" w:pos="1966"/>
              </w:tabs>
              <w:spacing w:line="240" w:lineRule="auto"/>
              <w:ind w:right="75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Оценка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выполнения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spacing w:val="26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24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(№3</w:t>
            </w:r>
            <w:r>
              <w:rPr>
                <w:rFonts w:ascii="Times New Roman" w:eastAsia="Times New Roman" w:hAnsi="Times New Roman" w:cs="Times New Roman"/>
                <w:spacing w:val="2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Symbol" w:eastAsia="Times New Roman" w:hAnsi="Symbol" w:cs="Times New Roman"/>
                <w:kern w:val="0"/>
                <w:sz w:val="20"/>
                <w:szCs w:val="22"/>
              </w:rPr>
              <w:t></w:t>
            </w:r>
            <w:r>
              <w:rPr>
                <w:rFonts w:ascii="Times New Roman" w:eastAsia="Times New Roman" w:hAnsi="Times New Roman" w:cs="Times New Roman"/>
                <w:spacing w:val="21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№11) по междисциплинарному курсу. Оценка выполнения заданий на производственной практике.</w:t>
            </w:r>
          </w:p>
          <w:p w:rsidR="00B23B27" w:rsidRPr="00B23B27" w:rsidRDefault="00B23B27" w:rsidP="00673292">
            <w:pPr>
              <w:widowControl w:val="0"/>
              <w:spacing w:before="6" w:line="235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0"/>
                <w:szCs w:val="22"/>
                <w:lang w:val="ru-RU"/>
              </w:rPr>
              <w:t xml:space="preserve">Промежуточная аттестация: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Комплексный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дифференцированный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зачет</w:t>
            </w:r>
            <w:r>
              <w:rPr>
                <w:rFonts w:ascii="Times New Roman" w:eastAsia="Times New Roman" w:hAnsi="Times New Roman" w:cs="Times New Roman"/>
                <w:spacing w:val="28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 МДК03.01 и МДК03.02</w:t>
            </w:r>
          </w:p>
          <w:p w:rsidR="00B23B27" w:rsidRPr="00B23B27" w:rsidRDefault="00B23B27" w:rsidP="00673292">
            <w:pPr>
              <w:widowControl w:val="0"/>
              <w:spacing w:before="6" w:line="235" w:lineRule="auto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 xml:space="preserve">Комплексный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дифференцированный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зачет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по УП.03 и ПП.03</w:t>
            </w:r>
          </w:p>
          <w:p w:rsidR="00B23B27" w:rsidRPr="00B23B27" w:rsidRDefault="00B23B27" w:rsidP="00673292">
            <w:pPr>
              <w:widowControl w:val="0"/>
              <w:spacing w:before="2" w:line="240" w:lineRule="auto"/>
              <w:ind w:right="593"/>
              <w:rPr>
                <w:rFonts w:ascii="Times New Roman" w:eastAsia="Times New Roman" w:hAnsi="Times New Roman"/>
                <w:sz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>экзамен по ПМ03. Выполнение практической работы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0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0"/>
                <w:szCs w:val="22"/>
                <w:lang w:val="ru-RU"/>
              </w:rPr>
              <w:t xml:space="preserve">квалификационного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0"/>
                <w:szCs w:val="22"/>
                <w:lang w:val="ru-RU"/>
              </w:rPr>
              <w:t>экзамена.</w:t>
            </w:r>
          </w:p>
        </w:tc>
      </w:tr>
    </w:tbl>
    <w:p w:rsidR="00B23B27" w:rsidRDefault="00B23B27" w:rsidP="00B23B27">
      <w:pPr>
        <w:widowControl w:val="0"/>
        <w:spacing w:before="5" w:after="0" w:line="240" w:lineRule="auto"/>
        <w:ind w:right="285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>
        <w:rPr>
          <w:rFonts w:ascii="Times New Roman" w:eastAsia="Times New Roman" w:hAnsi="Times New Roman" w:cs="Times New Roman"/>
          <w:kern w:val="0"/>
          <w14:ligatures w14:val="none"/>
        </w:rPr>
        <w:t>Формы и методы контроля и оценки результатов обучения должны позволять проверять у обучающихся не только сформированности профессиональных компетенций, но и развитие общих компетенций и обеспечивающих их умений.</w:t>
      </w:r>
    </w:p>
    <w:p w:rsidR="00B23B27" w:rsidRDefault="00B23B27" w:rsidP="00B23B27">
      <w:pPr>
        <w:widowControl w:val="0"/>
        <w:spacing w:before="55" w:after="0" w:line="240" w:lineRule="auto"/>
        <w:rPr>
          <w:rFonts w:ascii="Times New Roman" w:eastAsia="Times New Roman" w:hAnsi="Times New Roman" w:cs="Times New Roman"/>
          <w:kern w:val="0"/>
          <w:sz w:val="20"/>
          <w14:ligatures w14:val="none"/>
        </w:rPr>
      </w:pPr>
    </w:p>
    <w:tbl>
      <w:tblPr>
        <w:tblStyle w:val="TableNormal"/>
        <w:tblW w:w="9926" w:type="dxa"/>
        <w:tblInd w:w="300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3116"/>
        <w:gridCol w:w="3689"/>
        <w:gridCol w:w="3121"/>
      </w:tblGrid>
      <w:tr w:rsidR="00B23B27" w:rsidTr="00673292">
        <w:trPr>
          <w:trHeight w:val="507"/>
        </w:trPr>
        <w:tc>
          <w:tcPr>
            <w:tcW w:w="31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54" w:lineRule="exact"/>
              <w:ind w:right="340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Результаты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(освоенные общие компетенции)</w:t>
            </w:r>
          </w:p>
        </w:tc>
        <w:tc>
          <w:tcPr>
            <w:tcW w:w="36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54" w:lineRule="exact"/>
              <w:ind w:right="85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Основные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>показатели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</w:rPr>
              <w:t xml:space="preserve">оценки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</w:rPr>
              <w:t>результата</w:t>
            </w:r>
          </w:p>
        </w:tc>
        <w:tc>
          <w:tcPr>
            <w:tcW w:w="3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54" w:lineRule="exact"/>
              <w:ind w:right="98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Формы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b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методы</w:t>
            </w:r>
            <w:r>
              <w:rPr>
                <w:rFonts w:ascii="Times New Roman" w:eastAsia="Times New Roman" w:hAnsi="Times New Roman" w:cs="Times New Roman"/>
                <w:b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контроля и оценки</w:t>
            </w:r>
          </w:p>
        </w:tc>
      </w:tr>
      <w:tr w:rsidR="00B23B27" w:rsidTr="00673292">
        <w:trPr>
          <w:trHeight w:val="4046"/>
        </w:trPr>
        <w:tc>
          <w:tcPr>
            <w:tcW w:w="31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ind w:right="213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ОК 01. Выбирать способы решения задач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профессиональной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деятельности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применительно к различным контекстам</w:t>
            </w:r>
          </w:p>
        </w:tc>
        <w:tc>
          <w:tcPr>
            <w:tcW w:w="36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ind w:right="85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Распознает задачу и/или проблему в профессиональном и/или социальном контексте; определяет этапы решения задачи; выявляет и осуществляет эффективный поиск информации, необходимой для решения задачи и/или проблемы; оценивает результат и последствия своих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действий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(самостоятельно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или с помощью наставника)</w:t>
            </w:r>
          </w:p>
        </w:tc>
        <w:tc>
          <w:tcPr>
            <w:tcW w:w="3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ind w:right="516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Характеристика с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производства;</w:t>
            </w:r>
            <w:r>
              <w:rPr>
                <w:rFonts w:ascii="Times New Roman" w:eastAsia="Times New Roman" w:hAnsi="Times New Roman" w:cs="Times New Roman"/>
                <w:spacing w:val="8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Экспертное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наблюдение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и оценка в ходе конкурсов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профессионального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мастерства, выставок технического творчества,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олимпиад;</w:t>
            </w:r>
          </w:p>
          <w:p w:rsidR="00B23B27" w:rsidRPr="00B23B27" w:rsidRDefault="00B23B27" w:rsidP="00673292">
            <w:pPr>
              <w:widowControl w:val="0"/>
              <w:spacing w:line="240" w:lineRule="auto"/>
              <w:ind w:right="98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Текущий контроль в форме: защиты</w:t>
            </w:r>
            <w:r>
              <w:rPr>
                <w:rFonts w:ascii="Times New Roman" w:eastAsia="Times New Roman" w:hAnsi="Times New Roman" w:cs="Times New Roman"/>
                <w:spacing w:val="-1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 проверочных работ по темам МДК и учебной практики.</w:t>
            </w:r>
          </w:p>
          <w:p w:rsidR="00B23B27" w:rsidRPr="00B23B27" w:rsidRDefault="00B23B27" w:rsidP="00673292">
            <w:pPr>
              <w:widowControl w:val="0"/>
              <w:spacing w:line="250" w:lineRule="atLeast"/>
              <w:ind w:right="98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Сбор свидетельств освоения компетенции «портфолио».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Выполнение практической работы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экзамена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ПМ.03;</w:t>
            </w:r>
          </w:p>
        </w:tc>
      </w:tr>
      <w:tr w:rsidR="00B23B27" w:rsidTr="00673292">
        <w:trPr>
          <w:trHeight w:val="760"/>
        </w:trPr>
        <w:tc>
          <w:tcPr>
            <w:tcW w:w="31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ОК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02.</w:t>
            </w:r>
            <w:r>
              <w:rPr>
                <w:rFonts w:ascii="Times New Roman" w:eastAsia="Times New Roman" w:hAnsi="Times New Roman" w:cs="Times New Roman"/>
                <w:spacing w:val="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Использовать</w:t>
            </w:r>
          </w:p>
          <w:p w:rsidR="00B23B27" w:rsidRPr="00B23B27" w:rsidRDefault="00B23B27" w:rsidP="00673292">
            <w:pPr>
              <w:widowControl w:val="0"/>
              <w:spacing w:line="250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современные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средства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поиска, анализа и интерпретации</w:t>
            </w:r>
          </w:p>
        </w:tc>
        <w:tc>
          <w:tcPr>
            <w:tcW w:w="36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Определяет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задачи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для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поиска</w:t>
            </w:r>
          </w:p>
          <w:p w:rsidR="00B23B27" w:rsidRPr="00B23B27" w:rsidRDefault="00B23B27" w:rsidP="00673292">
            <w:pPr>
              <w:widowControl w:val="0"/>
              <w:spacing w:line="250" w:lineRule="exact"/>
              <w:ind w:right="85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информации;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определяет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необходимые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источники</w:t>
            </w:r>
          </w:p>
        </w:tc>
        <w:tc>
          <w:tcPr>
            <w:tcW w:w="3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ind w:right="9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Характеристика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производства;</w:t>
            </w:r>
          </w:p>
        </w:tc>
      </w:tr>
    </w:tbl>
    <w:p w:rsidR="00B23B27" w:rsidRDefault="00B23B27" w:rsidP="00B23B27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:rsidR="00B23B27" w:rsidRDefault="00B23B27" w:rsidP="00B23B27">
      <w:pPr>
        <w:sectPr w:rsidR="00B23B27">
          <w:pgSz w:w="11906" w:h="16838"/>
          <w:pgMar w:top="1100" w:right="566" w:bottom="1480" w:left="992" w:header="0" w:footer="0" w:gutter="0"/>
          <w:cols w:space="720"/>
          <w:formProt w:val="0"/>
          <w:docGrid w:linePitch="100"/>
        </w:sectPr>
      </w:pPr>
    </w:p>
    <w:tbl>
      <w:tblPr>
        <w:tblStyle w:val="TableNormal"/>
        <w:tblW w:w="9926" w:type="dxa"/>
        <w:tblInd w:w="300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3116"/>
        <w:gridCol w:w="3689"/>
        <w:gridCol w:w="3121"/>
      </w:tblGrid>
      <w:tr w:rsidR="00B23B27" w:rsidTr="00673292">
        <w:trPr>
          <w:trHeight w:val="2025"/>
        </w:trPr>
        <w:tc>
          <w:tcPr>
            <w:tcW w:w="31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ind w:right="178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lastRenderedPageBreak/>
              <w:t>информации и информационные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технологии для выполнения задач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профессиональной деятельности</w:t>
            </w:r>
          </w:p>
        </w:tc>
        <w:tc>
          <w:tcPr>
            <w:tcW w:w="36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ind w:right="85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информации; планирует процесс поиска;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структурирует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получаемую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информацию</w:t>
            </w:r>
          </w:p>
        </w:tc>
        <w:tc>
          <w:tcPr>
            <w:tcW w:w="3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ind w:right="98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Текущий контроль в форме: защиты</w:t>
            </w:r>
            <w:r>
              <w:rPr>
                <w:rFonts w:ascii="Times New Roman" w:eastAsia="Times New Roman" w:hAnsi="Times New Roman" w:cs="Times New Roman"/>
                <w:spacing w:val="-1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 проверочных работ по темам МДК и учебной практики.</w:t>
            </w:r>
          </w:p>
          <w:p w:rsidR="00B23B27" w:rsidRPr="00B23B27" w:rsidRDefault="00B23B27" w:rsidP="00673292">
            <w:pPr>
              <w:widowControl w:val="0"/>
              <w:spacing w:line="240" w:lineRule="auto"/>
              <w:ind w:right="98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Сбор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свидетельств освоения компетенции «портфолио».</w:t>
            </w:r>
          </w:p>
          <w:p w:rsidR="00B23B27" w:rsidRPr="00B23B27" w:rsidRDefault="00B23B27" w:rsidP="00673292">
            <w:pPr>
              <w:widowControl w:val="0"/>
              <w:spacing w:line="254" w:lineRule="exact"/>
              <w:ind w:right="98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Выполнение практической работы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экзамена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ПМ.03;</w:t>
            </w:r>
          </w:p>
        </w:tc>
      </w:tr>
      <w:tr w:rsidR="00B23B27" w:rsidTr="00673292">
        <w:trPr>
          <w:trHeight w:val="2777"/>
        </w:trPr>
        <w:tc>
          <w:tcPr>
            <w:tcW w:w="31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ind w:right="379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ОК 03. Планировать и реализовывать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собственное профессиональное и личностное развитие,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предпринимательскую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деятельность в профессиональной сфере, использовать знания по правовой и финансовой грамотности в различных</w:t>
            </w:r>
          </w:p>
          <w:p w:rsidR="00B23B27" w:rsidRDefault="00B23B27" w:rsidP="00673292">
            <w:pPr>
              <w:widowControl w:val="0"/>
              <w:spacing w:line="238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жизненных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ситуациях</w:t>
            </w:r>
          </w:p>
        </w:tc>
        <w:tc>
          <w:tcPr>
            <w:tcW w:w="36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ind w:right="85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Определяет актуальность нормативно-правовой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документации в профессиональной деятельности.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Выстраивает траекторию профессионального развития и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самообразования</w:t>
            </w:r>
          </w:p>
        </w:tc>
        <w:tc>
          <w:tcPr>
            <w:tcW w:w="3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ind w:right="98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Характеристика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производства;</w:t>
            </w:r>
          </w:p>
          <w:p w:rsidR="00B23B27" w:rsidRPr="00B23B27" w:rsidRDefault="00B23B27" w:rsidP="00673292">
            <w:pPr>
              <w:widowControl w:val="0"/>
              <w:spacing w:line="240" w:lineRule="auto"/>
              <w:ind w:right="98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Текущий контроль в форме: защиты</w:t>
            </w:r>
            <w:r>
              <w:rPr>
                <w:rFonts w:ascii="Times New Roman" w:eastAsia="Times New Roman" w:hAnsi="Times New Roman" w:cs="Times New Roman"/>
                <w:spacing w:val="-1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 проверочных работ по темам МДК и учебной практики.</w:t>
            </w:r>
          </w:p>
          <w:p w:rsidR="00B23B27" w:rsidRPr="00B23B27" w:rsidRDefault="00B23B27" w:rsidP="00673292">
            <w:pPr>
              <w:widowControl w:val="0"/>
              <w:spacing w:line="240" w:lineRule="auto"/>
              <w:ind w:right="98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Сбор свидетельств освоения компетенции «портфолио».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Выполнение практической работы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экзамена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ПМ.03;</w:t>
            </w:r>
          </w:p>
        </w:tc>
      </w:tr>
      <w:tr w:rsidR="00B23B27" w:rsidTr="00673292">
        <w:trPr>
          <w:trHeight w:val="2024"/>
        </w:trPr>
        <w:tc>
          <w:tcPr>
            <w:tcW w:w="31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ind w:right="100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ОК 04. Эффективно взаимодействовать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работать в коллективе и команде;</w:t>
            </w:r>
          </w:p>
        </w:tc>
        <w:tc>
          <w:tcPr>
            <w:tcW w:w="36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ind w:right="317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>Осуществляет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>организацию</w:t>
            </w:r>
            <w:r>
              <w:rPr>
                <w:rFonts w:ascii="Times New Roman" w:eastAsia="Times New Roman" w:hAnsi="Times New Roman" w:cs="Times New Roman"/>
                <w:spacing w:val="-10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4"/>
                <w:kern w:val="0"/>
                <w:sz w:val="22"/>
                <w:szCs w:val="22"/>
                <w:lang w:val="ru-RU"/>
              </w:rPr>
              <w:t xml:space="preserve">работы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коллектива и команды; взаимодействует с коллегами, руководством, клиентами в ходе профессиональной деятельности</w:t>
            </w:r>
          </w:p>
        </w:tc>
        <w:tc>
          <w:tcPr>
            <w:tcW w:w="3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ind w:right="98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Характеристика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производства;</w:t>
            </w:r>
          </w:p>
          <w:p w:rsidR="00B23B27" w:rsidRPr="00B23B27" w:rsidRDefault="00B23B27" w:rsidP="00673292">
            <w:pPr>
              <w:widowControl w:val="0"/>
              <w:spacing w:line="240" w:lineRule="auto"/>
              <w:ind w:right="98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Текущий контроль в форме: защиты</w:t>
            </w:r>
            <w:r>
              <w:rPr>
                <w:rFonts w:ascii="Times New Roman" w:eastAsia="Times New Roman" w:hAnsi="Times New Roman" w:cs="Times New Roman"/>
                <w:spacing w:val="-1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 проверочных работ по темам МДК и учебной практики.</w:t>
            </w:r>
          </w:p>
          <w:p w:rsidR="00B23B27" w:rsidRPr="00B23B27" w:rsidRDefault="00B23B27" w:rsidP="00673292">
            <w:pPr>
              <w:widowControl w:val="0"/>
              <w:spacing w:line="244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Сбор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свидетельств</w:t>
            </w:r>
            <w:r>
              <w:rPr>
                <w:rFonts w:ascii="Times New Roman" w:eastAsia="Times New Roman" w:hAnsi="Times New Roman" w:cs="Times New Roman"/>
                <w:spacing w:val="-5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освоения</w:t>
            </w:r>
          </w:p>
          <w:p w:rsidR="00B23B27" w:rsidRPr="00B23B27" w:rsidRDefault="00B23B27" w:rsidP="00673292">
            <w:pPr>
              <w:widowControl w:val="0"/>
              <w:spacing w:line="238" w:lineRule="exact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компетенции</w:t>
            </w:r>
            <w:r>
              <w:rPr>
                <w:rFonts w:ascii="Times New Roman" w:eastAsia="Times New Roman" w:hAnsi="Times New Roman" w:cs="Times New Roman"/>
                <w:spacing w:val="-7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«портфолио».</w:t>
            </w:r>
          </w:p>
        </w:tc>
      </w:tr>
      <w:tr w:rsidR="00B23B27" w:rsidTr="00673292">
        <w:trPr>
          <w:trHeight w:val="2024"/>
        </w:trPr>
        <w:tc>
          <w:tcPr>
            <w:tcW w:w="31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ind w:right="100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ОК 05. Осуществлять устную и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письменную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коммуникацию на государственном языке Российской Федерации с учетом особенностей социального и культурного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контекста</w:t>
            </w:r>
          </w:p>
        </w:tc>
        <w:tc>
          <w:tcPr>
            <w:tcW w:w="36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ind w:right="85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Грамотно излагает свои мысли и оформляет документы по профессиональной тематике на государственном языке, проявляет толерантность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рабочем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коллективе</w:t>
            </w:r>
          </w:p>
        </w:tc>
        <w:tc>
          <w:tcPr>
            <w:tcW w:w="3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ind w:right="9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Характеристика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производства;</w:t>
            </w:r>
          </w:p>
          <w:p w:rsidR="00B23B27" w:rsidRDefault="00B23B27" w:rsidP="00673292">
            <w:pPr>
              <w:widowControl w:val="0"/>
              <w:spacing w:line="240" w:lineRule="auto"/>
              <w:ind w:right="9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Текущий контроль в форме: защиты</w:t>
            </w:r>
            <w:r>
              <w:rPr>
                <w:rFonts w:ascii="Times New Roman" w:eastAsia="Times New Roman" w:hAnsi="Times New Roman" w:cs="Times New Roman"/>
                <w:spacing w:val="-1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 проверочных работ по темам МДК и учебной практики.</w:t>
            </w:r>
          </w:p>
          <w:p w:rsidR="00B23B27" w:rsidRDefault="00B23B27" w:rsidP="00673292">
            <w:pPr>
              <w:widowControl w:val="0"/>
              <w:spacing w:line="250" w:lineRule="atLeast"/>
              <w:ind w:right="9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Сбор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свидетельств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освоения компетенции «портфолио».</w:t>
            </w:r>
          </w:p>
        </w:tc>
      </w:tr>
      <w:tr w:rsidR="00B23B27" w:rsidTr="00673292">
        <w:trPr>
          <w:trHeight w:val="3283"/>
        </w:trPr>
        <w:tc>
          <w:tcPr>
            <w:tcW w:w="31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ind w:right="72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ОК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06.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Проявлять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гражданско- патриотическую позицию, демонстрировать осознанное поведение на основе традиционных российских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духовно-нравственных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ценностей, в том числе с учетом гармонизации межнациональных и межрелигиозных отношений, применять стандарты</w:t>
            </w:r>
          </w:p>
          <w:p w:rsidR="00B23B27" w:rsidRDefault="00B23B27" w:rsidP="00673292">
            <w:pPr>
              <w:widowControl w:val="0"/>
              <w:spacing w:line="250" w:lineRule="exact"/>
              <w:ind w:right="59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антикоррупционного поведения</w:t>
            </w:r>
          </w:p>
        </w:tc>
        <w:tc>
          <w:tcPr>
            <w:tcW w:w="36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ind w:right="530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Описывает значимость своей профессии; умеет применять стандарты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антикоррупционного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поведения</w:t>
            </w:r>
          </w:p>
        </w:tc>
        <w:tc>
          <w:tcPr>
            <w:tcW w:w="3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ind w:right="9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Характеристика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производства;</w:t>
            </w:r>
          </w:p>
          <w:p w:rsidR="00B23B27" w:rsidRDefault="00B23B27" w:rsidP="00673292">
            <w:pPr>
              <w:widowControl w:val="0"/>
              <w:spacing w:line="240" w:lineRule="auto"/>
              <w:ind w:right="9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Сбор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свидетельств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освоения компетенции «портфолио».</w:t>
            </w:r>
          </w:p>
        </w:tc>
      </w:tr>
      <w:tr w:rsidR="00B23B27" w:rsidTr="00673292">
        <w:trPr>
          <w:trHeight w:val="1520"/>
        </w:trPr>
        <w:tc>
          <w:tcPr>
            <w:tcW w:w="31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ind w:right="344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ОК 07. Содействовать сохранению окружающей среды,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ресурсосбережению, применять знания об</w:t>
            </w:r>
          </w:p>
          <w:p w:rsidR="00B23B27" w:rsidRDefault="00B23B27" w:rsidP="00673292">
            <w:pPr>
              <w:widowControl w:val="0"/>
              <w:spacing w:line="250" w:lineRule="atLeast"/>
              <w:ind w:right="741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изменении климата, принципы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бережливого</w:t>
            </w:r>
          </w:p>
        </w:tc>
        <w:tc>
          <w:tcPr>
            <w:tcW w:w="36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ind w:right="85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Соблюдает нормы экологической безопасности; определяет направления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ресурсосбережения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 рамках профессиональной</w:t>
            </w:r>
          </w:p>
          <w:p w:rsidR="00B23B27" w:rsidRDefault="00B23B27" w:rsidP="00673292">
            <w:pPr>
              <w:widowControl w:val="0"/>
              <w:spacing w:line="250" w:lineRule="atLeast"/>
              <w:ind w:right="85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деятельности по профессии, осуществлять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работу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соблюдением</w:t>
            </w:r>
          </w:p>
        </w:tc>
        <w:tc>
          <w:tcPr>
            <w:tcW w:w="3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ind w:right="9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Характеристика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производства;</w:t>
            </w:r>
          </w:p>
          <w:p w:rsidR="00B23B27" w:rsidRDefault="00B23B27" w:rsidP="00673292">
            <w:pPr>
              <w:widowControl w:val="0"/>
              <w:spacing w:line="240" w:lineRule="auto"/>
              <w:ind w:right="98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Текущий контроль в форме: защиты</w:t>
            </w:r>
            <w:r>
              <w:rPr>
                <w:rFonts w:ascii="Times New Roman" w:eastAsia="Times New Roman" w:hAnsi="Times New Roman" w:cs="Times New Roman"/>
                <w:spacing w:val="-1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 проверочных работ по темам</w:t>
            </w:r>
          </w:p>
          <w:p w:rsidR="00B23B27" w:rsidRDefault="00B23B27" w:rsidP="00673292">
            <w:pPr>
              <w:widowControl w:val="0"/>
              <w:spacing w:line="238" w:lineRule="exact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МДК</w:t>
            </w:r>
            <w:r>
              <w:rPr>
                <w:rFonts w:ascii="Times New Roman" w:eastAsia="Times New Roman" w:hAnsi="Times New Roman" w:cs="Times New Roman"/>
                <w:spacing w:val="-3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и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учебной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 xml:space="preserve"> практики.</w:t>
            </w:r>
          </w:p>
        </w:tc>
      </w:tr>
    </w:tbl>
    <w:p w:rsidR="00B23B27" w:rsidRDefault="00B23B27" w:rsidP="00B23B27">
      <w:pPr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bookmarkStart w:id="10" w:name="_GoBack"/>
    </w:p>
    <w:p w:rsidR="00B23B27" w:rsidRDefault="00B23B27" w:rsidP="00B23B27">
      <w:pPr>
        <w:sectPr w:rsidR="00B23B27">
          <w:type w:val="continuous"/>
          <w:pgSz w:w="11906" w:h="16838"/>
          <w:pgMar w:top="1100" w:right="566" w:bottom="1480" w:left="992" w:header="0" w:footer="0" w:gutter="0"/>
          <w:cols w:space="720"/>
          <w:formProt w:val="0"/>
          <w:docGrid w:linePitch="100"/>
        </w:sectPr>
      </w:pPr>
    </w:p>
    <w:tbl>
      <w:tblPr>
        <w:tblStyle w:val="TableNormal"/>
        <w:tblW w:w="9926" w:type="dxa"/>
        <w:tblInd w:w="300" w:type="dxa"/>
        <w:tblLayout w:type="fixed"/>
        <w:tblCellMar>
          <w:left w:w="15" w:type="dxa"/>
          <w:right w:w="15" w:type="dxa"/>
        </w:tblCellMar>
        <w:tblLook w:val="01E0" w:firstRow="1" w:lastRow="1" w:firstColumn="1" w:lastColumn="1" w:noHBand="0" w:noVBand="0"/>
      </w:tblPr>
      <w:tblGrid>
        <w:gridCol w:w="3116"/>
        <w:gridCol w:w="3689"/>
        <w:gridCol w:w="3121"/>
      </w:tblGrid>
      <w:tr w:rsidR="00B23B27" w:rsidTr="00673292">
        <w:trPr>
          <w:trHeight w:val="1011"/>
        </w:trPr>
        <w:tc>
          <w:tcPr>
            <w:tcW w:w="31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bookmarkEnd w:id="10"/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lastRenderedPageBreak/>
              <w:t>производства, эффективно действовать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в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чрезвычайных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ситуациях</w:t>
            </w:r>
          </w:p>
        </w:tc>
        <w:tc>
          <w:tcPr>
            <w:tcW w:w="36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Default="00B23B27" w:rsidP="00673292">
            <w:pPr>
              <w:widowControl w:val="0"/>
              <w:spacing w:line="240" w:lineRule="auto"/>
              <w:ind w:right="124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>принципов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</w:rPr>
              <w:t xml:space="preserve">бережливого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</w:rPr>
              <w:t>производства</w:t>
            </w:r>
          </w:p>
        </w:tc>
        <w:tc>
          <w:tcPr>
            <w:tcW w:w="3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ind w:right="98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Сбор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свидетельств освоения компетенции «портфолио».</w:t>
            </w:r>
          </w:p>
          <w:p w:rsidR="00B23B27" w:rsidRPr="00B23B27" w:rsidRDefault="00B23B27" w:rsidP="00673292">
            <w:pPr>
              <w:widowControl w:val="0"/>
              <w:spacing w:line="250" w:lineRule="exact"/>
              <w:ind w:right="98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Выполнение практической работы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экзамена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ПМ.03;</w:t>
            </w:r>
          </w:p>
        </w:tc>
      </w:tr>
      <w:tr w:rsidR="00B23B27" w:rsidTr="00673292">
        <w:trPr>
          <w:trHeight w:val="2534"/>
        </w:trPr>
        <w:tc>
          <w:tcPr>
            <w:tcW w:w="31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ind w:right="80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ОК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08.</w:t>
            </w:r>
            <w:r>
              <w:rPr>
                <w:rFonts w:ascii="Times New Roman" w:eastAsia="Times New Roman" w:hAnsi="Times New Roman" w:cs="Times New Roman"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Использовать</w:t>
            </w:r>
            <w:r>
              <w:rPr>
                <w:rFonts w:ascii="Times New Roman" w:eastAsia="Times New Roman" w:hAnsi="Times New Roman" w:cs="Times New Roman"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средства физической культуры для сохранения и укрепления здоровья в процессе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профессиональной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деятельности и поддержания необходимого уровня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физической подготовленности</w:t>
            </w:r>
          </w:p>
        </w:tc>
        <w:tc>
          <w:tcPr>
            <w:tcW w:w="36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ind w:right="85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Использует физкультурно- оздоровительную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деятельность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для укрепления здоровья, достижения жизненных и профессиональных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целей</w:t>
            </w:r>
          </w:p>
        </w:tc>
        <w:tc>
          <w:tcPr>
            <w:tcW w:w="3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ind w:right="98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Характеристика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производства;</w:t>
            </w:r>
          </w:p>
          <w:p w:rsidR="00B23B27" w:rsidRPr="00B23B27" w:rsidRDefault="00B23B27" w:rsidP="00673292">
            <w:pPr>
              <w:widowControl w:val="0"/>
              <w:spacing w:line="240" w:lineRule="auto"/>
              <w:ind w:right="98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Текущий контроль в форме: защиты</w:t>
            </w:r>
            <w:r>
              <w:rPr>
                <w:rFonts w:ascii="Times New Roman" w:eastAsia="Times New Roman" w:hAnsi="Times New Roman" w:cs="Times New Roman"/>
                <w:spacing w:val="-1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-1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 проверочных работ по темам МДК и учебной практики.</w:t>
            </w:r>
          </w:p>
          <w:p w:rsidR="00B23B27" w:rsidRPr="00B23B27" w:rsidRDefault="00B23B27" w:rsidP="00673292">
            <w:pPr>
              <w:widowControl w:val="0"/>
              <w:spacing w:line="240" w:lineRule="auto"/>
              <w:ind w:right="98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Сбор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свидетельств освоения компетенции «портфолио».</w:t>
            </w:r>
          </w:p>
          <w:p w:rsidR="00B23B27" w:rsidRPr="00B23B27" w:rsidRDefault="00B23B27" w:rsidP="00673292">
            <w:pPr>
              <w:widowControl w:val="0"/>
              <w:spacing w:line="250" w:lineRule="atLeast"/>
              <w:ind w:right="98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Выполнение практической работы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экзамена</w:t>
            </w:r>
            <w:r>
              <w:rPr>
                <w:rFonts w:ascii="Times New Roman" w:eastAsia="Times New Roman" w:hAnsi="Times New Roman" w:cs="Times New Roman"/>
                <w:b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spacing w:val="-9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ПМ.03;</w:t>
            </w:r>
          </w:p>
        </w:tc>
      </w:tr>
      <w:tr w:rsidR="00B23B27" w:rsidTr="00673292">
        <w:trPr>
          <w:trHeight w:val="2523"/>
        </w:trPr>
        <w:tc>
          <w:tcPr>
            <w:tcW w:w="311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ОК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09.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Пользоваться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 xml:space="preserve">профессиональной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документацией на государственном и иностранном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языках</w:t>
            </w:r>
          </w:p>
        </w:tc>
        <w:tc>
          <w:tcPr>
            <w:tcW w:w="368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40" w:lineRule="auto"/>
              <w:ind w:right="85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Понимает общий смысл четко произнесенных высказываний на известные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темы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(профессиональные и бытовые), понимает тексты на базовые профессиональные темы; участвует в диалогах на знакомые общие и профессиональные темы</w:t>
            </w:r>
          </w:p>
        </w:tc>
        <w:tc>
          <w:tcPr>
            <w:tcW w:w="312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:rsidR="00B23B27" w:rsidRPr="00B23B27" w:rsidRDefault="00B23B27" w:rsidP="00673292">
            <w:pPr>
              <w:widowControl w:val="0"/>
              <w:spacing w:line="235" w:lineRule="auto"/>
              <w:ind w:right="98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Характеристика</w:t>
            </w:r>
            <w:r>
              <w:rPr>
                <w:rFonts w:ascii="Times New Roman" w:eastAsia="Times New Roman" w:hAnsi="Times New Roman" w:cs="Times New Roman"/>
                <w:spacing w:val="-14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с </w:t>
            </w:r>
            <w:r>
              <w:rPr>
                <w:rFonts w:ascii="Times New Roman" w:eastAsia="Times New Roman" w:hAnsi="Times New Roman" w:cs="Times New Roman"/>
                <w:spacing w:val="-2"/>
                <w:kern w:val="0"/>
                <w:sz w:val="22"/>
                <w:szCs w:val="22"/>
                <w:lang w:val="ru-RU"/>
              </w:rPr>
              <w:t>производства;</w:t>
            </w:r>
          </w:p>
          <w:p w:rsidR="00B23B27" w:rsidRPr="00B23B27" w:rsidRDefault="00B23B27" w:rsidP="00673292">
            <w:pPr>
              <w:widowControl w:val="0"/>
              <w:spacing w:line="240" w:lineRule="auto"/>
              <w:ind w:right="98"/>
              <w:rPr>
                <w:rFonts w:ascii="Times New Roman" w:eastAsia="Times New Roman" w:hAnsi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Текущий контроль в форме: защиты</w:t>
            </w:r>
            <w:r>
              <w:rPr>
                <w:rFonts w:ascii="Times New Roman" w:eastAsia="Times New Roman" w:hAnsi="Times New Roman" w:cs="Times New Roman"/>
                <w:spacing w:val="-1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практических</w:t>
            </w:r>
            <w:r>
              <w:rPr>
                <w:rFonts w:ascii="Times New Roman" w:eastAsia="Times New Roman" w:hAnsi="Times New Roman" w:cs="Times New Roman"/>
                <w:spacing w:val="-13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работ</w:t>
            </w:r>
            <w:r>
              <w:rPr>
                <w:rFonts w:ascii="Times New Roman" w:eastAsia="Times New Roman" w:hAnsi="Times New Roman" w:cs="Times New Roman"/>
                <w:spacing w:val="-12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и проверочных работ по темам МДК и учебной практики.</w:t>
            </w:r>
          </w:p>
          <w:p w:rsidR="00B23B27" w:rsidRPr="00B23B27" w:rsidRDefault="00B23B27" w:rsidP="00673292">
            <w:pPr>
              <w:widowControl w:val="0"/>
              <w:spacing w:line="240" w:lineRule="auto"/>
              <w:ind w:right="98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>Сбор</w:t>
            </w:r>
            <w:r>
              <w:rPr>
                <w:rFonts w:ascii="Times New Roman" w:eastAsia="Times New Roman" w:hAnsi="Times New Roman" w:cs="Times New Roman"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kern w:val="0"/>
                <w:sz w:val="22"/>
                <w:szCs w:val="22"/>
                <w:lang w:val="ru-RU"/>
              </w:rPr>
              <w:t xml:space="preserve">свидетельств освоения компетенции «портфолио».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Выполнение</w:t>
            </w:r>
            <w:r>
              <w:rPr>
                <w:rFonts w:ascii="Times New Roman" w:eastAsia="Times New Roman" w:hAnsi="Times New Roman" w:cs="Times New Roman"/>
                <w:b/>
                <w:spacing w:val="-8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практической</w:t>
            </w:r>
          </w:p>
          <w:p w:rsidR="00B23B27" w:rsidRPr="00B23B27" w:rsidRDefault="00B23B27" w:rsidP="00673292">
            <w:pPr>
              <w:widowControl w:val="0"/>
              <w:spacing w:line="229" w:lineRule="exact"/>
              <w:rPr>
                <w:rFonts w:ascii="Times New Roman" w:eastAsia="Times New Roman" w:hAnsi="Times New Roman"/>
                <w:b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работы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экзамена</w:t>
            </w:r>
            <w:r>
              <w:rPr>
                <w:rFonts w:ascii="Times New Roman" w:eastAsia="Times New Roman" w:hAnsi="Times New Roman" w:cs="Times New Roman"/>
                <w:b/>
                <w:spacing w:val="-6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kern w:val="0"/>
                <w:sz w:val="22"/>
                <w:szCs w:val="22"/>
                <w:lang w:val="ru-RU"/>
              </w:rPr>
              <w:t>по</w:t>
            </w:r>
            <w:r>
              <w:rPr>
                <w:rFonts w:ascii="Times New Roman" w:eastAsia="Times New Roman" w:hAnsi="Times New Roman" w:cs="Times New Roman"/>
                <w:b/>
                <w:spacing w:val="-1"/>
                <w:kern w:val="0"/>
                <w:sz w:val="22"/>
                <w:szCs w:val="22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2"/>
                <w:kern w:val="0"/>
                <w:sz w:val="22"/>
                <w:szCs w:val="22"/>
                <w:lang w:val="ru-RU"/>
              </w:rPr>
              <w:t>ПМ.03;</w:t>
            </w:r>
          </w:p>
        </w:tc>
      </w:tr>
    </w:tbl>
    <w:p w:rsidR="00CA14E4" w:rsidRDefault="00B23B27"/>
    <w:sectPr w:rsidR="00CA14E4" w:rsidSect="00B23B2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411736"/>
    <w:multiLevelType w:val="multilevel"/>
    <w:tmpl w:val="7166C808"/>
    <w:lvl w:ilvl="0">
      <w:start w:val="1"/>
      <w:numFmt w:val="decimal"/>
      <w:lvlText w:val="%1."/>
      <w:lvlJc w:val="left"/>
      <w:pPr>
        <w:tabs>
          <w:tab w:val="num" w:pos="0"/>
        </w:tabs>
        <w:ind w:left="707" w:hanging="307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9"/>
        <w:sz w:val="28"/>
        <w:szCs w:val="28"/>
        <w:lang w:val="ru-RU" w:eastAsia="en-US"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624" w:hanging="245"/>
      </w:pPr>
      <w:rPr>
        <w:rFonts w:ascii="Times New Roman" w:eastAsia="Times New Roman" w:hAnsi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tabs>
          <w:tab w:val="num" w:pos="0"/>
        </w:tabs>
        <w:ind w:left="3594" w:hanging="423"/>
      </w:pPr>
      <w:rPr>
        <w:rFonts w:ascii="Times New Roman" w:eastAsia="Times New Roman" w:hAnsi="Times New Roman" w:cs="Times New Roman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426" w:hanging="42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252" w:hanging="42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78" w:hanging="42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04" w:hanging="42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730" w:hanging="42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556" w:hanging="423"/>
      </w:pPr>
      <w:rPr>
        <w:rFonts w:ascii="Symbol" w:hAnsi="Symbol" w:cs="Symbol" w:hint="default"/>
        <w:lang w:val="ru-RU" w:eastAsia="en-US" w:bidi="ar-SA"/>
      </w:rPr>
    </w:lvl>
  </w:abstractNum>
  <w:abstractNum w:abstractNumId="1" w15:restartNumberingAfterBreak="0">
    <w:nsid w:val="0EA808BE"/>
    <w:multiLevelType w:val="multilevel"/>
    <w:tmpl w:val="3EA48D9A"/>
    <w:lvl w:ilvl="0">
      <w:start w:val="1"/>
      <w:numFmt w:val="decimal"/>
      <w:lvlText w:val="%1."/>
      <w:lvlJc w:val="left"/>
      <w:pPr>
        <w:tabs>
          <w:tab w:val="num" w:pos="0"/>
        </w:tabs>
        <w:ind w:left="114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4"/>
        <w:sz w:val="16"/>
        <w:szCs w:val="16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180" w:hanging="139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40" w:hanging="139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00" w:hanging="139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60" w:hanging="139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20" w:hanging="139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480" w:hanging="139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40" w:hanging="139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00" w:hanging="139"/>
      </w:pPr>
      <w:rPr>
        <w:rFonts w:ascii="Symbol" w:hAnsi="Symbol" w:cs="Symbol" w:hint="default"/>
        <w:lang w:val="ru-RU" w:eastAsia="en-US" w:bidi="ar-SA"/>
      </w:rPr>
    </w:lvl>
  </w:abstractNum>
  <w:abstractNum w:abstractNumId="2" w15:restartNumberingAfterBreak="0">
    <w:nsid w:val="0F002C86"/>
    <w:multiLevelType w:val="multilevel"/>
    <w:tmpl w:val="9C1C7A3A"/>
    <w:lvl w:ilvl="0">
      <w:start w:val="9"/>
      <w:numFmt w:val="decimal"/>
      <w:lvlText w:val="%1."/>
      <w:lvlJc w:val="left"/>
      <w:pPr>
        <w:tabs>
          <w:tab w:val="num" w:pos="0"/>
        </w:tabs>
        <w:ind w:left="1284" w:hanging="293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214" w:hanging="293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149" w:hanging="29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084" w:hanging="29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019" w:hanging="29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954" w:hanging="29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889" w:hanging="29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24" w:hanging="29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59" w:hanging="293"/>
      </w:pPr>
      <w:rPr>
        <w:rFonts w:ascii="Symbol" w:hAnsi="Symbol" w:cs="Symbol" w:hint="default"/>
        <w:lang w:val="ru-RU" w:eastAsia="en-US" w:bidi="ar-SA"/>
      </w:rPr>
    </w:lvl>
  </w:abstractNum>
  <w:abstractNum w:abstractNumId="3" w15:restartNumberingAfterBreak="0">
    <w:nsid w:val="1A8D46FB"/>
    <w:multiLevelType w:val="multilevel"/>
    <w:tmpl w:val="8F4E17E0"/>
    <w:lvl w:ilvl="0">
      <w:start w:val="1"/>
      <w:numFmt w:val="decimal"/>
      <w:lvlText w:val="%1."/>
      <w:lvlJc w:val="left"/>
      <w:pPr>
        <w:tabs>
          <w:tab w:val="num" w:pos="0"/>
        </w:tabs>
        <w:ind w:left="861" w:hanging="360"/>
      </w:pPr>
      <w:rPr>
        <w:spacing w:val="0"/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0" w:hanging="422"/>
      </w:pPr>
      <w:rPr>
        <w:spacing w:val="0"/>
        <w:w w:val="100"/>
        <w:lang w:val="ru-RU" w:eastAsia="en-US" w:bidi="ar-SA"/>
      </w:rPr>
    </w:lvl>
    <w:lvl w:ilvl="2">
      <w:start w:val="10"/>
      <w:numFmt w:val="decimal"/>
      <w:lvlText w:val="%3."/>
      <w:lvlJc w:val="left"/>
      <w:pPr>
        <w:tabs>
          <w:tab w:val="num" w:pos="0"/>
        </w:tabs>
        <w:ind w:left="861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—"/>
      <w:lvlJc w:val="left"/>
      <w:pPr>
        <w:tabs>
          <w:tab w:val="num" w:pos="0"/>
        </w:tabs>
        <w:ind w:left="1163" w:hanging="303"/>
      </w:pPr>
      <w:rPr>
        <w:rFonts w:ascii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2371" w:hanging="30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582" w:hanging="30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793" w:hanging="30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004" w:hanging="30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215" w:hanging="303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1D737B19"/>
    <w:multiLevelType w:val="multilevel"/>
    <w:tmpl w:val="97D2F77A"/>
    <w:lvl w:ilvl="0">
      <w:start w:val="1"/>
      <w:numFmt w:val="decimal"/>
      <w:lvlText w:val="%1."/>
      <w:lvlJc w:val="left"/>
      <w:pPr>
        <w:tabs>
          <w:tab w:val="num" w:pos="0"/>
        </w:tabs>
        <w:ind w:left="248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8"/>
        <w:sz w:val="16"/>
        <w:szCs w:val="16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87" w:hanging="139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35" w:hanging="139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82" w:hanging="139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430" w:hanging="139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77" w:hanging="139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25" w:hanging="139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72" w:hanging="139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20" w:hanging="139"/>
      </w:pPr>
      <w:rPr>
        <w:rFonts w:ascii="Symbol" w:hAnsi="Symbol" w:cs="Symbol" w:hint="default"/>
        <w:lang w:val="ru-RU" w:eastAsia="en-US" w:bidi="ar-SA"/>
      </w:rPr>
    </w:lvl>
  </w:abstractNum>
  <w:abstractNum w:abstractNumId="5" w15:restartNumberingAfterBreak="0">
    <w:nsid w:val="49840D22"/>
    <w:multiLevelType w:val="multilevel"/>
    <w:tmpl w:val="F6F005FE"/>
    <w:lvl w:ilvl="0">
      <w:start w:val="1"/>
      <w:numFmt w:val="decimal"/>
      <w:lvlText w:val="%1."/>
      <w:lvlJc w:val="left"/>
      <w:pPr>
        <w:tabs>
          <w:tab w:val="num" w:pos="0"/>
        </w:tabs>
        <w:ind w:left="322" w:hanging="183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1" w:hanging="183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83" w:hanging="18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15" w:hanging="18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46" w:hanging="18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78" w:hanging="18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10" w:hanging="18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41" w:hanging="18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773" w:hanging="183"/>
      </w:pPr>
      <w:rPr>
        <w:rFonts w:ascii="Symbol" w:hAnsi="Symbol" w:cs="Symbol" w:hint="default"/>
        <w:lang w:val="ru-RU" w:eastAsia="en-US" w:bidi="ar-SA"/>
      </w:rPr>
    </w:lvl>
  </w:abstractNum>
  <w:abstractNum w:abstractNumId="6" w15:restartNumberingAfterBreak="0">
    <w:nsid w:val="4EC110B8"/>
    <w:multiLevelType w:val="multilevel"/>
    <w:tmpl w:val="4EBA8386"/>
    <w:lvl w:ilvl="0">
      <w:start w:val="1"/>
      <w:numFmt w:val="decimal"/>
      <w:lvlText w:val="%1."/>
      <w:lvlJc w:val="left"/>
      <w:pPr>
        <w:tabs>
          <w:tab w:val="num" w:pos="0"/>
        </w:tabs>
        <w:ind w:left="1428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340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3261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4182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5103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6024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945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86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787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7" w15:restartNumberingAfterBreak="0">
    <w:nsid w:val="648458D8"/>
    <w:multiLevelType w:val="multilevel"/>
    <w:tmpl w:val="2D742272"/>
    <w:lvl w:ilvl="0">
      <w:start w:val="1"/>
      <w:numFmt w:val="decimal"/>
      <w:lvlText w:val="%1."/>
      <w:lvlJc w:val="left"/>
      <w:pPr>
        <w:tabs>
          <w:tab w:val="num" w:pos="0"/>
        </w:tabs>
        <w:ind w:left="292" w:hanging="183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101"/>
        <w:sz w:val="18"/>
        <w:szCs w:val="1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018" w:hanging="183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737" w:hanging="18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456" w:hanging="18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75" w:hanging="18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94" w:hanging="18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613" w:hanging="18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332" w:hanging="18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6051" w:hanging="183"/>
      </w:pPr>
      <w:rPr>
        <w:rFonts w:ascii="Symbol" w:hAnsi="Symbol" w:cs="Symbol" w:hint="default"/>
        <w:lang w:val="ru-RU" w:eastAsia="en-US" w:bidi="ar-SA"/>
      </w:rPr>
    </w:lvl>
  </w:abstractNum>
  <w:abstractNum w:abstractNumId="8" w15:restartNumberingAfterBreak="0">
    <w:nsid w:val="6A564012"/>
    <w:multiLevelType w:val="multilevel"/>
    <w:tmpl w:val="581EE9B6"/>
    <w:lvl w:ilvl="0">
      <w:start w:val="1"/>
      <w:numFmt w:val="decimal"/>
      <w:lvlText w:val="%1."/>
      <w:lvlJc w:val="left"/>
      <w:pPr>
        <w:tabs>
          <w:tab w:val="num" w:pos="0"/>
        </w:tabs>
        <w:ind w:left="322" w:hanging="183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8"/>
        <w:sz w:val="22"/>
        <w:szCs w:val="22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51" w:hanging="183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183" w:hanging="183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15" w:hanging="18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046" w:hanging="18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978" w:hanging="18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910" w:hanging="18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841" w:hanging="18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773" w:hanging="183"/>
      </w:pPr>
      <w:rPr>
        <w:rFonts w:ascii="Symbol" w:hAnsi="Symbol" w:cs="Symbol" w:hint="default"/>
        <w:lang w:val="ru-RU" w:eastAsia="en-US" w:bidi="ar-SA"/>
      </w:rPr>
    </w:lvl>
  </w:abstractNum>
  <w:abstractNum w:abstractNumId="9" w15:restartNumberingAfterBreak="0">
    <w:nsid w:val="7A1836A8"/>
    <w:multiLevelType w:val="multilevel"/>
    <w:tmpl w:val="1A12833C"/>
    <w:lvl w:ilvl="0">
      <w:start w:val="1"/>
      <w:numFmt w:val="decimal"/>
      <w:lvlText w:val="%1."/>
      <w:lvlJc w:val="left"/>
      <w:pPr>
        <w:tabs>
          <w:tab w:val="num" w:pos="0"/>
        </w:tabs>
        <w:ind w:left="253" w:hanging="139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w w:val="98"/>
        <w:sz w:val="16"/>
        <w:szCs w:val="16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06" w:hanging="139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352" w:hanging="139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98" w:hanging="139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444" w:hanging="139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90" w:hanging="139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536" w:hanging="139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582" w:hanging="139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628" w:hanging="139"/>
      </w:pPr>
      <w:rPr>
        <w:rFonts w:ascii="Symbol" w:hAnsi="Symbol" w:cs="Symbol" w:hint="default"/>
        <w:lang w:val="ru-RU" w:eastAsia="en-US" w:bidi="ar-SA"/>
      </w:r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0"/>
  </w:num>
  <w:num w:numId="5">
    <w:abstractNumId w:val="4"/>
  </w:num>
  <w:num w:numId="6">
    <w:abstractNumId w:val="9"/>
  </w:num>
  <w:num w:numId="7">
    <w:abstractNumId w:val="1"/>
  </w:num>
  <w:num w:numId="8">
    <w:abstractNumId w:val="8"/>
  </w:num>
  <w:num w:numId="9">
    <w:abstractNumId w:val="5"/>
  </w:num>
  <w:num w:numId="10">
    <w:abstractNumId w:val="0"/>
    <w:lvlOverride w:ilvl="0">
      <w:startOverride w:val="1"/>
    </w:lvlOverride>
    <w:lvlOverride w:ilvl="1">
      <w:startOverride w:val="1"/>
    </w:lvlOverride>
  </w:num>
  <w:num w:numId="11">
    <w:abstractNumId w:val="3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7"/>
    <w:lvlOverride w:ilvl="0">
      <w:startOverride w:val="1"/>
    </w:lvlOverride>
  </w:num>
  <w:num w:numId="14">
    <w:abstractNumId w:val="9"/>
    <w:lvlOverride w:ilvl="0">
      <w:startOverride w:val="1"/>
    </w:lvlOverride>
  </w:num>
  <w:num w:numId="15">
    <w:abstractNumId w:val="1"/>
    <w:lvlOverride w:ilvl="0">
      <w:startOverride w:val="1"/>
    </w:lvlOverride>
  </w:num>
  <w:num w:numId="16">
    <w:abstractNumId w:val="8"/>
    <w:lvlOverride w:ilvl="0">
      <w:startOverride w:val="1"/>
    </w:lvlOverride>
  </w:num>
  <w:num w:numId="17">
    <w:abstractNumId w:val="5"/>
    <w:lvlOverride w:ilvl="0">
      <w:startOverride w:val="1"/>
    </w:lvlOverride>
  </w:num>
  <w:num w:numId="18">
    <w:abstractNumId w:val="6"/>
    <w:lvlOverride w:ilvl="0">
      <w:startOverride w:val="1"/>
    </w:lvlOverride>
  </w:num>
  <w:num w:numId="19">
    <w:abstractNumId w:val="2"/>
    <w:lvlOverride w:ilvl="0">
      <w:startOverride w:val="9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23E7"/>
    <w:rsid w:val="00703A4C"/>
    <w:rsid w:val="009523E7"/>
    <w:rsid w:val="00B23B27"/>
    <w:rsid w:val="00EA5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EAA1288-C198-4A27-8FED-07253E6D6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3B27"/>
    <w:pPr>
      <w:suppressAutoHyphens/>
      <w:spacing w:line="276" w:lineRule="auto"/>
    </w:pPr>
    <w:rPr>
      <w:kern w:val="2"/>
      <w:sz w:val="24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rsid w:val="00B23B2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B23B2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3B27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3B2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23B27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23B2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23B2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23B2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23B2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B23B27"/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14:ligatures w14:val="standardContextual"/>
    </w:rPr>
  </w:style>
  <w:style w:type="character" w:customStyle="1" w:styleId="20">
    <w:name w:val="Заголовок 2 Знак"/>
    <w:basedOn w:val="a0"/>
    <w:link w:val="2"/>
    <w:uiPriority w:val="9"/>
    <w:qFormat/>
    <w:rsid w:val="00B23B27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14:ligatures w14:val="standardContextual"/>
    </w:rPr>
  </w:style>
  <w:style w:type="character" w:customStyle="1" w:styleId="30">
    <w:name w:val="Заголовок 3 Знак"/>
    <w:basedOn w:val="a0"/>
    <w:link w:val="3"/>
    <w:uiPriority w:val="9"/>
    <w:semiHidden/>
    <w:qFormat/>
    <w:rsid w:val="00B23B27"/>
    <w:rPr>
      <w:rFonts w:eastAsiaTheme="majorEastAsia" w:cstheme="majorBidi"/>
      <w:color w:val="2E74B5" w:themeColor="accent1" w:themeShade="BF"/>
      <w:kern w:val="2"/>
      <w:sz w:val="28"/>
      <w:szCs w:val="28"/>
      <w14:ligatures w14:val="standardContextual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B23B27"/>
    <w:rPr>
      <w:rFonts w:eastAsiaTheme="majorEastAsia" w:cstheme="majorBidi"/>
      <w:i/>
      <w:iCs/>
      <w:color w:val="2E74B5" w:themeColor="accent1" w:themeShade="BF"/>
      <w:kern w:val="2"/>
      <w:sz w:val="24"/>
      <w:szCs w:val="24"/>
      <w14:ligatures w14:val="standardContextual"/>
    </w:rPr>
  </w:style>
  <w:style w:type="character" w:customStyle="1" w:styleId="50">
    <w:name w:val="Заголовок 5 Знак"/>
    <w:basedOn w:val="a0"/>
    <w:link w:val="5"/>
    <w:uiPriority w:val="9"/>
    <w:semiHidden/>
    <w:qFormat/>
    <w:rsid w:val="00B23B27"/>
    <w:rPr>
      <w:rFonts w:eastAsiaTheme="majorEastAsia" w:cstheme="majorBidi"/>
      <w:color w:val="2E74B5" w:themeColor="accent1" w:themeShade="BF"/>
      <w:kern w:val="2"/>
      <w:sz w:val="24"/>
      <w:szCs w:val="24"/>
      <w14:ligatures w14:val="standardContextual"/>
    </w:rPr>
  </w:style>
  <w:style w:type="character" w:customStyle="1" w:styleId="60">
    <w:name w:val="Заголовок 6 Знак"/>
    <w:basedOn w:val="a0"/>
    <w:link w:val="6"/>
    <w:uiPriority w:val="9"/>
    <w:semiHidden/>
    <w:qFormat/>
    <w:rsid w:val="00B23B27"/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70">
    <w:name w:val="Заголовок 7 Знак"/>
    <w:basedOn w:val="a0"/>
    <w:link w:val="7"/>
    <w:uiPriority w:val="9"/>
    <w:semiHidden/>
    <w:qFormat/>
    <w:rsid w:val="00B23B27"/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character" w:customStyle="1" w:styleId="80">
    <w:name w:val="Заголовок 8 Знак"/>
    <w:basedOn w:val="a0"/>
    <w:link w:val="8"/>
    <w:uiPriority w:val="9"/>
    <w:semiHidden/>
    <w:qFormat/>
    <w:rsid w:val="00B23B27"/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character" w:customStyle="1" w:styleId="90">
    <w:name w:val="Заголовок 9 Знак"/>
    <w:basedOn w:val="a0"/>
    <w:link w:val="9"/>
    <w:uiPriority w:val="9"/>
    <w:semiHidden/>
    <w:qFormat/>
    <w:rsid w:val="00B23B27"/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customStyle="1" w:styleId="a3">
    <w:name w:val="Заголовок Знак"/>
    <w:basedOn w:val="a0"/>
    <w:link w:val="a4"/>
    <w:uiPriority w:val="10"/>
    <w:qFormat/>
    <w:rsid w:val="00B23B27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5">
    <w:name w:val="Подзаголовок Знак"/>
    <w:basedOn w:val="a0"/>
    <w:link w:val="a6"/>
    <w:uiPriority w:val="11"/>
    <w:qFormat/>
    <w:rsid w:val="00B23B2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0"/>
    <w:link w:val="22"/>
    <w:uiPriority w:val="29"/>
    <w:qFormat/>
    <w:rsid w:val="00B23B27"/>
    <w:rPr>
      <w:i/>
      <w:iCs/>
      <w:color w:val="404040" w:themeColor="text1" w:themeTint="BF"/>
    </w:rPr>
  </w:style>
  <w:style w:type="character" w:styleId="a7">
    <w:name w:val="Intense Emphasis"/>
    <w:basedOn w:val="a0"/>
    <w:uiPriority w:val="21"/>
    <w:qFormat/>
    <w:rsid w:val="00B23B27"/>
    <w:rPr>
      <w:i/>
      <w:iCs/>
      <w:color w:val="2E74B5" w:themeColor="accent1" w:themeShade="BF"/>
    </w:rPr>
  </w:style>
  <w:style w:type="character" w:customStyle="1" w:styleId="a8">
    <w:name w:val="Выделенная цитата Знак"/>
    <w:basedOn w:val="a0"/>
    <w:link w:val="a9"/>
    <w:uiPriority w:val="30"/>
    <w:qFormat/>
    <w:rsid w:val="00B23B27"/>
    <w:rPr>
      <w:i/>
      <w:iCs/>
      <w:color w:val="2E74B5" w:themeColor="accent1" w:themeShade="BF"/>
    </w:rPr>
  </w:style>
  <w:style w:type="character" w:styleId="aa">
    <w:name w:val="Intense Reference"/>
    <w:basedOn w:val="a0"/>
    <w:uiPriority w:val="32"/>
    <w:qFormat/>
    <w:rsid w:val="00B23B27"/>
    <w:rPr>
      <w:b/>
      <w:bCs/>
      <w:smallCaps/>
      <w:color w:val="2E74B5" w:themeColor="accent1" w:themeShade="BF"/>
      <w:spacing w:val="5"/>
    </w:rPr>
  </w:style>
  <w:style w:type="character" w:customStyle="1" w:styleId="ab">
    <w:name w:val="Основной текст Знак"/>
    <w:basedOn w:val="a0"/>
    <w:link w:val="ac"/>
    <w:uiPriority w:val="1"/>
    <w:semiHidden/>
    <w:qFormat/>
    <w:rsid w:val="00B23B27"/>
    <w:rPr>
      <w:rFonts w:ascii="Times New Roman" w:eastAsia="Times New Roman" w:hAnsi="Times New Roman" w:cs="Times New Roman"/>
    </w:rPr>
  </w:style>
  <w:style w:type="character" w:styleId="ad">
    <w:name w:val="Hyperlink"/>
    <w:basedOn w:val="a0"/>
    <w:uiPriority w:val="99"/>
    <w:semiHidden/>
    <w:unhideWhenUsed/>
    <w:rsid w:val="00B23B27"/>
    <w:rPr>
      <w:color w:val="0000FF"/>
      <w:u w:val="single"/>
    </w:rPr>
  </w:style>
  <w:style w:type="character" w:styleId="ae">
    <w:name w:val="FollowedHyperlink"/>
    <w:basedOn w:val="a0"/>
    <w:uiPriority w:val="99"/>
    <w:semiHidden/>
    <w:unhideWhenUsed/>
    <w:rsid w:val="00B23B27"/>
    <w:rPr>
      <w:color w:val="800080"/>
      <w:u w:val="single"/>
    </w:rPr>
  </w:style>
  <w:style w:type="paragraph" w:styleId="a4">
    <w:name w:val="Title"/>
    <w:basedOn w:val="a"/>
    <w:next w:val="ac"/>
    <w:link w:val="a3"/>
    <w:uiPriority w:val="10"/>
    <w:qFormat/>
    <w:rsid w:val="00B23B2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  <w14:ligatures w14:val="none"/>
    </w:rPr>
  </w:style>
  <w:style w:type="character" w:customStyle="1" w:styleId="11">
    <w:name w:val="Заголовок Знак1"/>
    <w:basedOn w:val="a0"/>
    <w:uiPriority w:val="10"/>
    <w:rsid w:val="00B23B2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paragraph" w:styleId="ac">
    <w:name w:val="Body Text"/>
    <w:basedOn w:val="a"/>
    <w:link w:val="ab"/>
    <w:uiPriority w:val="1"/>
    <w:semiHidden/>
    <w:unhideWhenUsed/>
    <w:qFormat/>
    <w:rsid w:val="00B23B27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character" w:customStyle="1" w:styleId="12">
    <w:name w:val="Основной текст Знак1"/>
    <w:basedOn w:val="a0"/>
    <w:uiPriority w:val="99"/>
    <w:semiHidden/>
    <w:rsid w:val="00B23B27"/>
    <w:rPr>
      <w:kern w:val="2"/>
      <w:sz w:val="24"/>
      <w:szCs w:val="24"/>
      <w14:ligatures w14:val="standardContextual"/>
    </w:rPr>
  </w:style>
  <w:style w:type="paragraph" w:styleId="af">
    <w:name w:val="List"/>
    <w:basedOn w:val="ac"/>
    <w:rsid w:val="00B23B27"/>
    <w:rPr>
      <w:rFonts w:ascii="PT Astra Serif" w:hAnsi="PT Astra Serif" w:cs="Noto Sans Devanagari"/>
    </w:rPr>
  </w:style>
  <w:style w:type="paragraph" w:styleId="af0">
    <w:name w:val="caption"/>
    <w:basedOn w:val="a"/>
    <w:qFormat/>
    <w:rsid w:val="00B23B27"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13">
    <w:name w:val="index 1"/>
    <w:basedOn w:val="a"/>
    <w:next w:val="a"/>
    <w:autoRedefine/>
    <w:uiPriority w:val="99"/>
    <w:semiHidden/>
    <w:unhideWhenUsed/>
    <w:rsid w:val="00B23B27"/>
    <w:pPr>
      <w:spacing w:after="0" w:line="240" w:lineRule="auto"/>
      <w:ind w:left="240" w:hanging="240"/>
    </w:pPr>
  </w:style>
  <w:style w:type="paragraph" w:styleId="af1">
    <w:name w:val="index heading"/>
    <w:basedOn w:val="a"/>
    <w:qFormat/>
    <w:rsid w:val="00B23B27"/>
    <w:pPr>
      <w:suppressLineNumbers/>
    </w:pPr>
    <w:rPr>
      <w:rFonts w:ascii="PT Astra Serif" w:hAnsi="PT Astra Serif" w:cs="Noto Sans Devanagari"/>
    </w:rPr>
  </w:style>
  <w:style w:type="paragraph" w:styleId="a6">
    <w:name w:val="Subtitle"/>
    <w:basedOn w:val="a"/>
    <w:next w:val="a"/>
    <w:link w:val="a5"/>
    <w:uiPriority w:val="11"/>
    <w:qFormat/>
    <w:rsid w:val="00B23B27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character" w:customStyle="1" w:styleId="14">
    <w:name w:val="Подзаголовок Знак1"/>
    <w:basedOn w:val="a0"/>
    <w:uiPriority w:val="11"/>
    <w:rsid w:val="00B23B27"/>
    <w:rPr>
      <w:rFonts w:eastAsiaTheme="minorEastAsia"/>
      <w:color w:val="5A5A5A" w:themeColor="text1" w:themeTint="A5"/>
      <w:spacing w:val="15"/>
      <w:kern w:val="2"/>
      <w14:ligatures w14:val="standardContextual"/>
    </w:rPr>
  </w:style>
  <w:style w:type="paragraph" w:styleId="22">
    <w:name w:val="Quote"/>
    <w:basedOn w:val="a"/>
    <w:next w:val="a"/>
    <w:link w:val="21"/>
    <w:uiPriority w:val="29"/>
    <w:qFormat/>
    <w:rsid w:val="00B23B27"/>
    <w:pPr>
      <w:spacing w:before="160"/>
      <w:jc w:val="center"/>
    </w:pPr>
    <w:rPr>
      <w:i/>
      <w:iCs/>
      <w:color w:val="404040" w:themeColor="text1" w:themeTint="BF"/>
      <w:kern w:val="0"/>
      <w:sz w:val="22"/>
      <w:szCs w:val="22"/>
      <w14:ligatures w14:val="none"/>
    </w:rPr>
  </w:style>
  <w:style w:type="character" w:customStyle="1" w:styleId="210">
    <w:name w:val="Цитата 2 Знак1"/>
    <w:basedOn w:val="a0"/>
    <w:uiPriority w:val="29"/>
    <w:rsid w:val="00B23B27"/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paragraph" w:styleId="af2">
    <w:name w:val="List Paragraph"/>
    <w:basedOn w:val="a"/>
    <w:uiPriority w:val="1"/>
    <w:qFormat/>
    <w:rsid w:val="00B23B27"/>
    <w:pPr>
      <w:ind w:left="720"/>
      <w:contextualSpacing/>
    </w:pPr>
  </w:style>
  <w:style w:type="paragraph" w:styleId="a9">
    <w:name w:val="Intense Quote"/>
    <w:basedOn w:val="a"/>
    <w:next w:val="a"/>
    <w:link w:val="a8"/>
    <w:uiPriority w:val="30"/>
    <w:qFormat/>
    <w:rsid w:val="00B23B27"/>
    <w:pPr>
      <w:pBdr>
        <w:top w:val="single" w:sz="4" w:space="10" w:color="2F5496"/>
        <w:bottom w:val="single" w:sz="4" w:space="10" w:color="2F5496"/>
      </w:pBdr>
      <w:spacing w:before="360" w:after="360"/>
      <w:ind w:left="864" w:right="864"/>
      <w:jc w:val="center"/>
    </w:pPr>
    <w:rPr>
      <w:i/>
      <w:iCs/>
      <w:color w:val="2E74B5" w:themeColor="accent1" w:themeShade="BF"/>
      <w:kern w:val="0"/>
      <w:sz w:val="22"/>
      <w:szCs w:val="22"/>
      <w14:ligatures w14:val="none"/>
    </w:rPr>
  </w:style>
  <w:style w:type="character" w:customStyle="1" w:styleId="15">
    <w:name w:val="Выделенная цитата Знак1"/>
    <w:basedOn w:val="a0"/>
    <w:uiPriority w:val="30"/>
    <w:rsid w:val="00B23B27"/>
    <w:rPr>
      <w:i/>
      <w:iCs/>
      <w:color w:val="5B9BD5" w:themeColor="accent1"/>
      <w:kern w:val="2"/>
      <w:sz w:val="24"/>
      <w:szCs w:val="24"/>
      <w14:ligatures w14:val="standardContextual"/>
    </w:rPr>
  </w:style>
  <w:style w:type="paragraph" w:customStyle="1" w:styleId="msonormal0">
    <w:name w:val="msonormal"/>
    <w:basedOn w:val="a"/>
    <w:qFormat/>
    <w:rsid w:val="00B23B27"/>
    <w:pPr>
      <w:spacing w:beforeAutospacing="1" w:afterAutospacing="1" w:line="240" w:lineRule="auto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paragraph" w:styleId="16">
    <w:name w:val="toc 1"/>
    <w:basedOn w:val="a"/>
    <w:autoRedefine/>
    <w:uiPriority w:val="1"/>
    <w:semiHidden/>
    <w:unhideWhenUsed/>
    <w:qFormat/>
    <w:rsid w:val="00B23B27"/>
    <w:pPr>
      <w:widowControl w:val="0"/>
      <w:spacing w:before="1" w:after="0" w:line="240" w:lineRule="auto"/>
      <w:ind w:left="142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23">
    <w:name w:val="toc 2"/>
    <w:basedOn w:val="a"/>
    <w:autoRedefine/>
    <w:uiPriority w:val="1"/>
    <w:semiHidden/>
    <w:unhideWhenUsed/>
    <w:qFormat/>
    <w:rsid w:val="00B23B27"/>
    <w:pPr>
      <w:widowControl w:val="0"/>
      <w:spacing w:after="0" w:line="240" w:lineRule="auto"/>
      <w:ind w:left="731" w:hanging="349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customStyle="1" w:styleId="TableParagraph">
    <w:name w:val="Table Paragraph"/>
    <w:basedOn w:val="a"/>
    <w:uiPriority w:val="1"/>
    <w:qFormat/>
    <w:rsid w:val="00B23B27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sz w:val="22"/>
      <w:szCs w:val="22"/>
      <w14:ligatures w14:val="none"/>
    </w:rPr>
  </w:style>
  <w:style w:type="numbering" w:customStyle="1" w:styleId="17">
    <w:name w:val="Нет списка1"/>
    <w:uiPriority w:val="99"/>
    <w:semiHidden/>
    <w:unhideWhenUsed/>
    <w:qFormat/>
    <w:rsid w:val="00B23B27"/>
  </w:style>
  <w:style w:type="numbering" w:customStyle="1" w:styleId="24">
    <w:name w:val="Нет списка2"/>
    <w:uiPriority w:val="99"/>
    <w:semiHidden/>
    <w:unhideWhenUsed/>
    <w:qFormat/>
    <w:rsid w:val="00B23B27"/>
  </w:style>
  <w:style w:type="numbering" w:customStyle="1" w:styleId="31">
    <w:name w:val="Нет списка3"/>
    <w:uiPriority w:val="99"/>
    <w:semiHidden/>
    <w:unhideWhenUsed/>
    <w:qFormat/>
    <w:rsid w:val="00B23B27"/>
  </w:style>
  <w:style w:type="table" w:customStyle="1" w:styleId="TableNormal">
    <w:name w:val="Table Normal"/>
    <w:uiPriority w:val="2"/>
    <w:semiHidden/>
    <w:qFormat/>
    <w:rsid w:val="00B23B27"/>
    <w:pPr>
      <w:suppressAutoHyphens/>
      <w:spacing w:after="0" w:line="240" w:lineRule="auto"/>
    </w:pPr>
    <w:rPr>
      <w:kern w:val="2"/>
      <w:lang w:val="en-US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u.bd.ru/" TargetMode="External"/><Relationship Id="rId13" Type="http://schemas.openxmlformats.org/officeDocument/2006/relationships/hyperlink" Target="http://www.svarka-reska.ruwww.svarka.net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du.BPwin/" TargetMode="External"/><Relationship Id="rId12" Type="http://schemas.openxmlformats.org/officeDocument/2006/relationships/hyperlink" Target="http://www.svarkainfo.ru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www.edu.sety.ru/" TargetMode="External"/><Relationship Id="rId11" Type="http://schemas.openxmlformats.org/officeDocument/2006/relationships/hyperlink" Target="http://www.drevniymir.ru/" TargetMode="External"/><Relationship Id="rId5" Type="http://schemas.openxmlformats.org/officeDocument/2006/relationships/hyperlink" Target="https://profspo.ru/books/116275" TargetMode="External"/><Relationship Id="rId15" Type="http://schemas.openxmlformats.org/officeDocument/2006/relationships/hyperlink" Target="http://www.weldering.com/" TargetMode="External"/><Relationship Id="rId10" Type="http://schemas.openxmlformats.org/officeDocument/2006/relationships/hyperlink" Target="http://festival.1september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" TargetMode="External"/><Relationship Id="rId14" Type="http://schemas.openxmlformats.org/officeDocument/2006/relationships/hyperlink" Target="http://www.svarka-resk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20</Pages>
  <Words>6030</Words>
  <Characters>34373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2</cp:revision>
  <dcterms:created xsi:type="dcterms:W3CDTF">2025-10-13T08:33:00Z</dcterms:created>
  <dcterms:modified xsi:type="dcterms:W3CDTF">2025-10-13T08:33:00Z</dcterms:modified>
</cp:coreProperties>
</file>